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幼圆" w:eastAsia="幼圆"/>
          <w:color w:val="999999"/>
          <w:sz w:val="30"/>
          <w:szCs w:val="30"/>
        </w:rPr>
      </w:pPr>
    </w:p>
    <w:p>
      <w:pPr>
        <w:rPr>
          <w:rFonts w:ascii="幼圆" w:eastAsia="幼圆"/>
          <w:color w:val="999999"/>
          <w:sz w:val="30"/>
          <w:szCs w:val="30"/>
        </w:rPr>
      </w:pPr>
    </w:p>
    <w:p>
      <w:pPr>
        <w:rPr>
          <w:rFonts w:ascii="幼圆" w:eastAsia="幼圆"/>
          <w:color w:val="999999"/>
          <w:sz w:val="30"/>
          <w:szCs w:val="30"/>
        </w:rPr>
      </w:pPr>
    </w:p>
    <w:p>
      <w:pPr>
        <w:rPr>
          <w:rFonts w:ascii="幼圆" w:eastAsia="幼圆"/>
          <w:color w:val="999999"/>
          <w:sz w:val="30"/>
          <w:szCs w:val="30"/>
        </w:rPr>
      </w:pPr>
    </w:p>
    <w:p>
      <w:pPr>
        <w:rPr>
          <w:rFonts w:ascii="幼圆" w:eastAsia="幼圆"/>
          <w:color w:val="999999"/>
          <w:sz w:val="30"/>
          <w:szCs w:val="30"/>
        </w:rPr>
      </w:pPr>
    </w:p>
    <w:p>
      <w:pPr>
        <w:jc w:val="left"/>
        <w:rPr>
          <w:rFonts w:ascii="幼圆" w:eastAsia="幼圆"/>
          <w:color w:val="999999"/>
          <w:sz w:val="30"/>
          <w:szCs w:val="30"/>
        </w:rPr>
      </w:pPr>
      <w:r>
        <w:rPr>
          <w:rFonts w:hint="eastAsia" w:ascii="幼圆" w:eastAsia="幼圆"/>
          <w:color w:val="999999"/>
          <w:sz w:val="30"/>
          <w:szCs w:val="30"/>
        </w:rPr>
        <w:t>维护保养说明手册</w:t>
      </w:r>
    </w:p>
    <w:p>
      <w:pPr>
        <w:jc w:val="center"/>
        <w:rPr>
          <w:rFonts w:ascii="黑体" w:eastAsia="黑体"/>
          <w:sz w:val="28"/>
          <w:szCs w:val="28"/>
        </w:rPr>
      </w:pPr>
      <w:r>
        <w:rPr>
          <w:rFonts w:ascii="幼圆" w:eastAsia="幼圆"/>
          <w:color w:val="999999"/>
          <w:sz w:val="30"/>
          <w:szCs w:val="30"/>
        </w:rPr>
        <w:pict>
          <v:rect id="_x0000_s1234" o:spid="_x0000_s1234" o:spt="1" style="position:absolute;left:0pt;margin-left:-162pt;margin-top:2.65pt;height:132.6pt;width:692.15pt;z-index:-251693056;mso-width-relative:page;mso-height-relative:page;" fillcolor="#C0C0C0" filled="t" stroked="f" coordsize="21600,21600">
            <v:path/>
            <v:fill on="t" focussize="0,0"/>
            <v:stroke on="f"/>
            <v:imagedata o:title=""/>
            <o:lock v:ext="edit"/>
          </v:rect>
        </w:pict>
      </w:r>
      <w:r>
        <w:rPr>
          <w:rFonts w:hint="eastAsia" w:ascii="黑体" w:eastAsia="黑体"/>
          <w:sz w:val="32"/>
          <w:szCs w:val="32"/>
        </w:rPr>
        <w:t xml:space="preserve">                  </w:t>
      </w:r>
    </w:p>
    <w:p>
      <w:pPr>
        <w:autoSpaceDE w:val="0"/>
        <w:autoSpaceDN w:val="0"/>
        <w:adjustRightInd w:val="0"/>
        <w:jc w:val="center"/>
        <w:rPr>
          <w:rFonts w:ascii="Arial Black" w:hAnsi="Arial Black" w:cs="Helvetica"/>
          <w:kern w:val="0"/>
          <w:sz w:val="36"/>
          <w:szCs w:val="36"/>
        </w:rPr>
      </w:pPr>
      <w:r>
        <w:rPr>
          <w:rFonts w:hint="eastAsia" w:ascii="幼圆" w:hAnsi="Arial Black" w:eastAsia="幼圆" w:cs="Helvetica"/>
          <w:b/>
          <w:kern w:val="0"/>
          <w:sz w:val="36"/>
          <w:szCs w:val="36"/>
        </w:rPr>
        <w:t>GZD系列制动器</w:t>
      </w:r>
    </w:p>
    <w:p>
      <w:pPr>
        <w:jc w:val="center"/>
        <w:rPr>
          <w:rFonts w:ascii="黑体" w:eastAsia="黑体"/>
          <w:sz w:val="36"/>
          <w:szCs w:val="36"/>
        </w:rPr>
      </w:pPr>
      <w:r>
        <w:rPr>
          <w:rFonts w:hint="eastAsia" w:ascii="幼圆" w:hAnsi="Arial Black" w:eastAsia="幼圆" w:cs="Helvetica"/>
          <w:b/>
          <w:kern w:val="0"/>
          <w:sz w:val="36"/>
          <w:szCs w:val="36"/>
        </w:rPr>
        <w:t>维护保养手册</w:t>
      </w:r>
    </w:p>
    <w:p>
      <w:pPr>
        <w:rPr>
          <w:rFonts w:ascii="黑体" w:eastAsia="黑体"/>
          <w:sz w:val="30"/>
          <w:szCs w:val="30"/>
        </w:rPr>
      </w:pPr>
    </w:p>
    <w:p>
      <w:pPr>
        <w:rPr>
          <w:rFonts w:ascii="黑体" w:eastAsia="黑体"/>
          <w:sz w:val="30"/>
          <w:szCs w:val="30"/>
        </w:rPr>
      </w:pPr>
    </w:p>
    <w:p>
      <w:pPr>
        <w:rPr>
          <w:rFonts w:ascii="黑体" w:eastAsia="黑体"/>
          <w:szCs w:val="21"/>
        </w:rPr>
      </w:pPr>
      <w:r>
        <w:rPr>
          <w:rFonts w:hint="eastAsia" w:ascii="黑体" w:eastAsia="黑体"/>
          <w:sz w:val="30"/>
          <w:szCs w:val="30"/>
        </w:rPr>
        <w:t xml:space="preserve">  </w:t>
      </w:r>
    </w:p>
    <w:p>
      <w:pPr>
        <w:rPr>
          <w:rFonts w:ascii="黑体" w:eastAsia="黑体"/>
          <w:szCs w:val="21"/>
        </w:rPr>
      </w:pPr>
    </w:p>
    <w:p>
      <w:pPr>
        <w:rPr>
          <w:rFonts w:ascii="黑体" w:eastAsia="黑体"/>
          <w:szCs w:val="21"/>
        </w:rPr>
      </w:pPr>
    </w:p>
    <w:p>
      <w:pPr>
        <w:rPr>
          <w:rFonts w:ascii="黑体" w:eastAsia="黑体"/>
          <w:szCs w:val="21"/>
        </w:rPr>
      </w:pPr>
    </w:p>
    <w:p>
      <w:pPr>
        <w:jc w:val="cente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jc w:val="center"/>
        <w:rPr>
          <w:rFonts w:ascii="幼圆" w:eastAsia="幼圆"/>
          <w:b/>
          <w:sz w:val="30"/>
          <w:szCs w:val="30"/>
        </w:rPr>
      </w:pPr>
      <w:r>
        <w:rPr>
          <w:rFonts w:hint="eastAsia" w:ascii="幼圆" w:eastAsia="幼圆"/>
          <w:b/>
          <w:sz w:val="30"/>
          <w:szCs w:val="30"/>
        </w:rPr>
        <w:t xml:space="preserve">合普动力股份有限公司 </w:t>
      </w:r>
    </w:p>
    <w:p>
      <w:pPr>
        <w:jc w:val="center"/>
        <w:rPr>
          <w:rFonts w:ascii="幼圆" w:hAnsi="Arial" w:eastAsia="幼圆" w:cs="Arial"/>
          <w:szCs w:val="21"/>
        </w:rPr>
      </w:pPr>
    </w:p>
    <w:p>
      <w:pPr>
        <w:jc w:val="center"/>
        <w:rPr>
          <w:rFonts w:ascii="幼圆" w:hAnsi="Arial" w:eastAsia="幼圆" w:cs="Arial"/>
          <w:szCs w:val="21"/>
        </w:rPr>
      </w:pPr>
    </w:p>
    <w:p>
      <w:pPr>
        <w:ind w:firstLine="2880" w:firstLineChars="1200"/>
        <w:jc w:val="right"/>
        <w:rPr>
          <w:rFonts w:ascii="Arial" w:hAnsi="Arial" w:eastAsia="幼圆" w:cs="Arial"/>
          <w:sz w:val="24"/>
        </w:rPr>
      </w:pPr>
      <w:r>
        <w:rPr>
          <w:rFonts w:hint="eastAsia" w:ascii="Arial" w:hAnsi="Arial" w:eastAsia="幼圆" w:cs="Arial"/>
          <w:sz w:val="24"/>
        </w:rPr>
        <w:t>编号 N0：J0080031</w:t>
      </w:r>
    </w:p>
    <w:p>
      <w:pPr>
        <w:ind w:firstLine="2880" w:firstLineChars="1200"/>
        <w:jc w:val="right"/>
        <w:rPr>
          <w:rFonts w:ascii="Arial" w:hAnsi="Arial" w:eastAsia="幼圆" w:cs="Arial"/>
          <w:sz w:val="24"/>
        </w:rPr>
      </w:pPr>
      <w:r>
        <w:rPr>
          <w:rFonts w:hint="eastAsia" w:ascii="Arial" w:hAnsi="Arial" w:eastAsia="幼圆" w:cs="Arial"/>
          <w:sz w:val="24"/>
        </w:rPr>
        <w:t xml:space="preserve">版本 </w:t>
      </w:r>
      <w:r>
        <w:rPr>
          <w:rFonts w:ascii="Arial" w:hAnsi="Arial" w:eastAsia="幼圆" w:cs="Arial"/>
          <w:sz w:val="24"/>
        </w:rPr>
        <w:t>Version：Ae</w:t>
      </w:r>
      <w:r>
        <w:rPr>
          <w:rFonts w:hint="eastAsia" w:ascii="Arial" w:hAnsi="Arial" w:eastAsia="幼圆" w:cs="Arial"/>
          <w:sz w:val="24"/>
        </w:rPr>
        <w:t xml:space="preserve">02  </w:t>
      </w:r>
    </w:p>
    <w:p>
      <w:pPr>
        <w:ind w:firstLine="2880" w:firstLineChars="1200"/>
        <w:jc w:val="right"/>
        <w:rPr>
          <w:rFonts w:ascii="Arial" w:hAnsi="Arial" w:eastAsia="幼圆" w:cs="Arial"/>
          <w:sz w:val="24"/>
        </w:rPr>
      </w:pPr>
      <w:r>
        <w:rPr>
          <w:rFonts w:hint="eastAsia" w:ascii="Arial" w:hAnsi="Arial" w:eastAsia="幼圆" w:cs="Arial"/>
          <w:sz w:val="24"/>
        </w:rPr>
        <w:t>2017.6.21</w:t>
      </w:r>
    </w:p>
    <w:p>
      <w:pPr>
        <w:jc w:val="center"/>
        <w:rPr>
          <w:rFonts w:ascii="Arial" w:hAnsi="Arial" w:eastAsia="幼圆" w:cs="Arial"/>
          <w:b/>
          <w:szCs w:val="21"/>
        </w:rPr>
        <w:sectPr>
          <w:headerReference r:id="rId3" w:type="default"/>
          <w:footerReference r:id="rId4" w:type="default"/>
          <w:footerReference r:id="rId5" w:type="even"/>
          <w:pgSz w:w="11907" w:h="16840"/>
          <w:pgMar w:top="1440" w:right="1797" w:bottom="1440" w:left="1797" w:header="851" w:footer="992" w:gutter="0"/>
          <w:pgNumType w:start="1"/>
          <w:cols w:space="425" w:num="1"/>
          <w:titlePg/>
          <w:docGrid w:type="lines" w:linePitch="312" w:charSpace="0"/>
        </w:sectPr>
      </w:pPr>
    </w:p>
    <w:p>
      <w:pPr>
        <w:jc w:val="center"/>
        <w:rPr>
          <w:rFonts w:ascii="Arial" w:hAnsi="Arial" w:eastAsia="幼圆" w:cs="Arial"/>
          <w:b/>
          <w:szCs w:val="21"/>
        </w:rPr>
      </w:pPr>
      <w:r>
        <w:rPr>
          <w:rFonts w:hint="eastAsia" w:ascii="Arial" w:hAnsi="Arial" w:eastAsia="幼圆" w:cs="Arial"/>
          <w:b/>
          <w:szCs w:val="21"/>
        </w:rPr>
        <w:t>目录</w:t>
      </w:r>
    </w:p>
    <w:p>
      <w:pPr>
        <w:pStyle w:val="8"/>
        <w:tabs>
          <w:tab w:val="right" w:leader="middleDot" w:pos="8303"/>
        </w:tabs>
        <w:rPr>
          <w:rFonts w:ascii="Calibri" w:hAnsi="Calibri"/>
          <w:szCs w:val="22"/>
        </w:rPr>
      </w:pPr>
      <w:r>
        <w:rPr>
          <w:rFonts w:ascii="幼圆" w:hAnsi="Arial" w:eastAsia="幼圆" w:cs="Arial"/>
          <w:sz w:val="24"/>
        </w:rPr>
        <w:fldChar w:fldCharType="begin"/>
      </w:r>
      <w:r>
        <w:rPr>
          <w:rFonts w:ascii="幼圆" w:hAnsi="Arial" w:eastAsia="幼圆" w:cs="Arial"/>
          <w:sz w:val="24"/>
        </w:rPr>
        <w:instrText xml:space="preserve"> </w:instrText>
      </w:r>
      <w:r>
        <w:rPr>
          <w:rFonts w:hint="eastAsia" w:ascii="幼圆" w:hAnsi="Arial" w:eastAsia="幼圆" w:cs="Arial"/>
          <w:sz w:val="24"/>
        </w:rPr>
        <w:instrText xml:space="preserve">TOC \o "1-3" \h \z \u</w:instrText>
      </w:r>
      <w:r>
        <w:rPr>
          <w:rFonts w:ascii="幼圆" w:hAnsi="Arial" w:eastAsia="幼圆" w:cs="Arial"/>
          <w:sz w:val="24"/>
        </w:rPr>
        <w:instrText xml:space="preserve"> </w:instrText>
      </w:r>
      <w:r>
        <w:rPr>
          <w:rFonts w:ascii="幼圆" w:hAnsi="Arial" w:eastAsia="幼圆" w:cs="Arial"/>
          <w:sz w:val="24"/>
        </w:rPr>
        <w:fldChar w:fldCharType="separate"/>
      </w:r>
      <w:r>
        <w:fldChar w:fldCharType="begin"/>
      </w:r>
      <w:r>
        <w:instrText xml:space="preserve"> HYPERLINK \l "_Toc485895266" </w:instrText>
      </w:r>
      <w:r>
        <w:fldChar w:fldCharType="separate"/>
      </w:r>
      <w:r>
        <w:rPr>
          <w:rStyle w:val="13"/>
          <w:rFonts w:ascii="Arial" w:hAnsi="Arial" w:eastAsia="幼圆" w:cs="Arial"/>
          <w:b/>
        </w:rPr>
        <w:t>1</w:t>
      </w:r>
      <w:r>
        <w:rPr>
          <w:rStyle w:val="13"/>
          <w:rFonts w:ascii="幼圆" w:eastAsia="幼圆"/>
          <w:b/>
        </w:rPr>
        <w:t xml:space="preserve"> </w:t>
      </w:r>
      <w:r>
        <w:rPr>
          <w:rStyle w:val="13"/>
          <w:rFonts w:hint="eastAsia" w:ascii="幼圆" w:eastAsia="幼圆"/>
          <w:b/>
        </w:rPr>
        <w:t>使用要则</w:t>
      </w:r>
      <w:r>
        <w:tab/>
      </w:r>
      <w:r>
        <w:fldChar w:fldCharType="begin"/>
      </w:r>
      <w:r>
        <w:instrText xml:space="preserve"> PAGEREF _Toc485895266 \h </w:instrText>
      </w:r>
      <w:r>
        <w:fldChar w:fldCharType="separate"/>
      </w:r>
      <w:r>
        <w:t>1</w:t>
      </w:r>
      <w:r>
        <w:fldChar w:fldCharType="end"/>
      </w:r>
      <w:r>
        <w:fldChar w:fldCharType="end"/>
      </w:r>
    </w:p>
    <w:p>
      <w:pPr>
        <w:pStyle w:val="9"/>
        <w:tabs>
          <w:tab w:val="right" w:leader="middleDot" w:pos="8303"/>
        </w:tabs>
        <w:rPr>
          <w:rFonts w:ascii="Calibri" w:hAnsi="Calibri"/>
          <w:szCs w:val="22"/>
        </w:rPr>
      </w:pPr>
      <w:r>
        <w:fldChar w:fldCharType="begin"/>
      </w:r>
      <w:r>
        <w:instrText xml:space="preserve"> HYPERLINK \l "_Toc485895267" </w:instrText>
      </w:r>
      <w:r>
        <w:fldChar w:fldCharType="separate"/>
      </w:r>
      <w:r>
        <w:rPr>
          <w:rStyle w:val="13"/>
          <w:rFonts w:ascii="Arial" w:hAnsi="Arial" w:eastAsia="幼圆" w:cs="Arial"/>
          <w:b/>
        </w:rPr>
        <w:t>1.1</w:t>
      </w:r>
      <w:r>
        <w:rPr>
          <w:rStyle w:val="13"/>
          <w:rFonts w:hint="eastAsia" w:ascii="Arial" w:hAnsi="Arial" w:eastAsia="幼圆" w:cs="Arial"/>
          <w:b/>
        </w:rPr>
        <w:t>符号说明</w:t>
      </w:r>
      <w:r>
        <w:tab/>
      </w:r>
      <w:r>
        <w:fldChar w:fldCharType="begin"/>
      </w:r>
      <w:r>
        <w:instrText xml:space="preserve"> PAGEREF _Toc485895267 \h </w:instrText>
      </w:r>
      <w:r>
        <w:fldChar w:fldCharType="separate"/>
      </w:r>
      <w:r>
        <w:t>1</w:t>
      </w:r>
      <w:r>
        <w:fldChar w:fldCharType="end"/>
      </w:r>
      <w:r>
        <w:fldChar w:fldCharType="end"/>
      </w:r>
    </w:p>
    <w:p>
      <w:pPr>
        <w:pStyle w:val="9"/>
        <w:tabs>
          <w:tab w:val="right" w:leader="middleDot" w:pos="8303"/>
        </w:tabs>
        <w:rPr>
          <w:rFonts w:ascii="Calibri" w:hAnsi="Calibri"/>
          <w:szCs w:val="22"/>
        </w:rPr>
      </w:pPr>
      <w:r>
        <w:fldChar w:fldCharType="begin"/>
      </w:r>
      <w:r>
        <w:instrText xml:space="preserve"> HYPERLINK \l "_Toc485895268" </w:instrText>
      </w:r>
      <w:r>
        <w:fldChar w:fldCharType="separate"/>
      </w:r>
      <w:r>
        <w:rPr>
          <w:rStyle w:val="13"/>
          <w:rFonts w:ascii="Arial" w:hAnsi="Arial" w:eastAsia="幼圆" w:cs="Arial"/>
          <w:b/>
        </w:rPr>
        <w:t xml:space="preserve">1.2 </w:t>
      </w:r>
      <w:r>
        <w:rPr>
          <w:rStyle w:val="13"/>
          <w:rFonts w:hint="eastAsia" w:ascii="Arial" w:hAnsi="Arial" w:eastAsia="幼圆" w:cs="Arial"/>
          <w:b/>
        </w:rPr>
        <w:t>维保操作前的注意事项</w:t>
      </w:r>
      <w:r>
        <w:tab/>
      </w:r>
      <w:r>
        <w:fldChar w:fldCharType="begin"/>
      </w:r>
      <w:r>
        <w:instrText xml:space="preserve"> PAGEREF _Toc485895268 \h </w:instrText>
      </w:r>
      <w:r>
        <w:fldChar w:fldCharType="separate"/>
      </w:r>
      <w:r>
        <w:t>1</w:t>
      </w:r>
      <w:r>
        <w:fldChar w:fldCharType="end"/>
      </w:r>
      <w:r>
        <w:fldChar w:fldCharType="end"/>
      </w:r>
    </w:p>
    <w:p>
      <w:pPr>
        <w:pStyle w:val="8"/>
        <w:tabs>
          <w:tab w:val="right" w:leader="middleDot" w:pos="8303"/>
        </w:tabs>
        <w:rPr>
          <w:rFonts w:ascii="Calibri" w:hAnsi="Calibri"/>
          <w:szCs w:val="22"/>
        </w:rPr>
      </w:pPr>
      <w:r>
        <w:fldChar w:fldCharType="begin"/>
      </w:r>
      <w:r>
        <w:instrText xml:space="preserve"> HYPERLINK \l "_Toc485895269" </w:instrText>
      </w:r>
      <w:r>
        <w:fldChar w:fldCharType="separate"/>
      </w:r>
      <w:r>
        <w:rPr>
          <w:rStyle w:val="13"/>
          <w:rFonts w:ascii="Arial" w:hAnsi="Arial" w:eastAsia="幼圆" w:cs="Arial"/>
          <w:b/>
        </w:rPr>
        <w:t>2</w:t>
      </w:r>
      <w:r>
        <w:rPr>
          <w:rStyle w:val="13"/>
          <w:rFonts w:ascii="幼圆" w:eastAsia="幼圆"/>
          <w:b/>
        </w:rPr>
        <w:t xml:space="preserve"> </w:t>
      </w:r>
      <w:r>
        <w:rPr>
          <w:rStyle w:val="13"/>
          <w:rFonts w:hint="eastAsia" w:ascii="幼圆" w:eastAsia="幼圆"/>
          <w:b/>
        </w:rPr>
        <w:t>制动器结构</w:t>
      </w:r>
      <w:r>
        <w:tab/>
      </w:r>
      <w:r>
        <w:fldChar w:fldCharType="begin"/>
      </w:r>
      <w:r>
        <w:instrText xml:space="preserve"> PAGEREF _Toc485895269 \h </w:instrText>
      </w:r>
      <w:r>
        <w:fldChar w:fldCharType="separate"/>
      </w:r>
      <w:r>
        <w:t>2</w:t>
      </w:r>
      <w:r>
        <w:fldChar w:fldCharType="end"/>
      </w:r>
      <w:r>
        <w:fldChar w:fldCharType="end"/>
      </w:r>
    </w:p>
    <w:p>
      <w:pPr>
        <w:pStyle w:val="8"/>
        <w:tabs>
          <w:tab w:val="right" w:leader="middleDot" w:pos="8303"/>
        </w:tabs>
        <w:rPr>
          <w:rFonts w:ascii="Calibri" w:hAnsi="Calibri"/>
          <w:szCs w:val="22"/>
        </w:rPr>
      </w:pPr>
      <w:r>
        <w:fldChar w:fldCharType="begin"/>
      </w:r>
      <w:r>
        <w:instrText xml:space="preserve"> HYPERLINK \l "_Toc485895270" </w:instrText>
      </w:r>
      <w:r>
        <w:fldChar w:fldCharType="separate"/>
      </w:r>
      <w:r>
        <w:rPr>
          <w:rStyle w:val="13"/>
          <w:rFonts w:ascii="Arial" w:hAnsi="Arial" w:eastAsia="幼圆" w:cs="Arial"/>
          <w:b/>
        </w:rPr>
        <w:t>3</w:t>
      </w:r>
      <w:r>
        <w:rPr>
          <w:rStyle w:val="13"/>
          <w:rFonts w:ascii="幼圆" w:eastAsia="幼圆"/>
          <w:b/>
        </w:rPr>
        <w:t xml:space="preserve"> </w:t>
      </w:r>
      <w:r>
        <w:rPr>
          <w:rStyle w:val="13"/>
          <w:rFonts w:hint="eastAsia" w:ascii="幼圆" w:eastAsia="幼圆"/>
          <w:b/>
        </w:rPr>
        <w:t>制动器的维护保养</w:t>
      </w:r>
      <w:r>
        <w:tab/>
      </w:r>
      <w:r>
        <w:fldChar w:fldCharType="begin"/>
      </w:r>
      <w:r>
        <w:instrText xml:space="preserve"> PAGEREF _Toc485895270 \h </w:instrText>
      </w:r>
      <w:r>
        <w:fldChar w:fldCharType="separate"/>
      </w:r>
      <w:r>
        <w:t>2</w:t>
      </w:r>
      <w:r>
        <w:fldChar w:fldCharType="end"/>
      </w:r>
      <w:r>
        <w:fldChar w:fldCharType="end"/>
      </w:r>
    </w:p>
    <w:p>
      <w:pPr>
        <w:pStyle w:val="9"/>
        <w:tabs>
          <w:tab w:val="right" w:leader="middleDot" w:pos="8303"/>
        </w:tabs>
        <w:rPr>
          <w:rFonts w:ascii="Calibri" w:hAnsi="Calibri"/>
          <w:szCs w:val="22"/>
        </w:rPr>
      </w:pPr>
      <w:r>
        <w:fldChar w:fldCharType="begin"/>
      </w:r>
      <w:r>
        <w:instrText xml:space="preserve"> HYPERLINK \l "_Toc485895271" </w:instrText>
      </w:r>
      <w:r>
        <w:fldChar w:fldCharType="separate"/>
      </w:r>
      <w:r>
        <w:rPr>
          <w:rStyle w:val="13"/>
          <w:rFonts w:ascii="Arial" w:hAnsi="Arial" w:eastAsia="幼圆" w:cs="Arial"/>
          <w:b/>
        </w:rPr>
        <w:t>3.1</w:t>
      </w:r>
      <w:r>
        <w:rPr>
          <w:rStyle w:val="13"/>
          <w:rFonts w:ascii="Arial" w:hAnsi="Arial" w:eastAsia="幼圆" w:cs="Arial"/>
        </w:rPr>
        <w:t xml:space="preserve"> </w:t>
      </w:r>
      <w:r>
        <w:rPr>
          <w:rStyle w:val="13"/>
          <w:rFonts w:hint="eastAsia" w:ascii="Arial" w:hAnsi="Arial" w:eastAsia="幼圆" w:cs="Arial"/>
          <w:b/>
        </w:rPr>
        <w:t>制动器的维护保养周期</w:t>
      </w:r>
      <w:r>
        <w:tab/>
      </w:r>
      <w:r>
        <w:fldChar w:fldCharType="begin"/>
      </w:r>
      <w:r>
        <w:instrText xml:space="preserve"> PAGEREF _Toc485895271 \h </w:instrText>
      </w:r>
      <w:r>
        <w:fldChar w:fldCharType="separate"/>
      </w:r>
      <w:r>
        <w:t>2</w:t>
      </w:r>
      <w:r>
        <w:fldChar w:fldCharType="end"/>
      </w:r>
      <w:r>
        <w:fldChar w:fldCharType="end"/>
      </w:r>
    </w:p>
    <w:p>
      <w:pPr>
        <w:pStyle w:val="9"/>
        <w:tabs>
          <w:tab w:val="right" w:leader="middleDot" w:pos="8303"/>
        </w:tabs>
        <w:rPr>
          <w:rFonts w:ascii="Calibri" w:hAnsi="Calibri"/>
          <w:szCs w:val="22"/>
        </w:rPr>
      </w:pPr>
      <w:r>
        <w:fldChar w:fldCharType="begin"/>
      </w:r>
      <w:r>
        <w:instrText xml:space="preserve"> HYPERLINK \l "_Toc485895272" </w:instrText>
      </w:r>
      <w:r>
        <w:fldChar w:fldCharType="separate"/>
      </w:r>
      <w:r>
        <w:rPr>
          <w:rStyle w:val="13"/>
          <w:rFonts w:ascii="Arial" w:hAnsi="Arial" w:eastAsia="幼圆" w:cs="Arial"/>
          <w:b/>
        </w:rPr>
        <w:t>3.2</w:t>
      </w:r>
      <w:r>
        <w:rPr>
          <w:rStyle w:val="13"/>
          <w:rFonts w:ascii="Arial" w:hAnsi="Arial" w:eastAsia="幼圆" w:cs="Arial"/>
        </w:rPr>
        <w:t xml:space="preserve"> </w:t>
      </w:r>
      <w:r>
        <w:rPr>
          <w:rStyle w:val="13"/>
          <w:rFonts w:hint="eastAsia" w:ascii="Arial" w:hAnsi="Arial" w:eastAsia="幼圆" w:cs="Arial"/>
          <w:b/>
        </w:rPr>
        <w:t>制动器的检测和维护</w:t>
      </w:r>
      <w:r>
        <w:tab/>
      </w:r>
      <w:r>
        <w:fldChar w:fldCharType="begin"/>
      </w:r>
      <w:r>
        <w:instrText xml:space="preserve"> PAGEREF _Toc485895272 \h </w:instrText>
      </w:r>
      <w:r>
        <w:fldChar w:fldCharType="separate"/>
      </w:r>
      <w:r>
        <w:t>3</w:t>
      </w:r>
      <w:r>
        <w:fldChar w:fldCharType="end"/>
      </w:r>
      <w:r>
        <w:fldChar w:fldCharType="end"/>
      </w:r>
    </w:p>
    <w:p>
      <w:pPr>
        <w:pStyle w:val="4"/>
        <w:tabs>
          <w:tab w:val="right" w:leader="middleDot" w:pos="8303"/>
        </w:tabs>
        <w:rPr>
          <w:rFonts w:ascii="Calibri" w:hAnsi="Calibri"/>
          <w:szCs w:val="22"/>
        </w:rPr>
      </w:pPr>
      <w:r>
        <w:fldChar w:fldCharType="begin"/>
      </w:r>
      <w:r>
        <w:instrText xml:space="preserve"> HYPERLINK \l "_Toc485895273" </w:instrText>
      </w:r>
      <w:r>
        <w:fldChar w:fldCharType="separate"/>
      </w:r>
      <w:r>
        <w:rPr>
          <w:rStyle w:val="13"/>
          <w:rFonts w:ascii="Arial" w:hAnsi="Arial" w:eastAsia="幼圆" w:cs="Arial"/>
          <w:b/>
        </w:rPr>
        <w:t xml:space="preserve">3.2.1 </w:t>
      </w:r>
      <w:r>
        <w:rPr>
          <w:rStyle w:val="13"/>
          <w:rFonts w:hint="eastAsia" w:ascii="Arial" w:hAnsi="Arial" w:eastAsia="幼圆" w:cs="Arial"/>
          <w:b/>
        </w:rPr>
        <w:t>拆卸制动臂组件</w:t>
      </w:r>
      <w:r>
        <w:tab/>
      </w:r>
      <w:r>
        <w:fldChar w:fldCharType="begin"/>
      </w:r>
      <w:r>
        <w:instrText xml:space="preserve"> PAGEREF _Toc485895273 \h </w:instrText>
      </w:r>
      <w:r>
        <w:fldChar w:fldCharType="separate"/>
      </w:r>
      <w:r>
        <w:t>3</w:t>
      </w:r>
      <w:r>
        <w:fldChar w:fldCharType="end"/>
      </w:r>
      <w:r>
        <w:fldChar w:fldCharType="end"/>
      </w:r>
    </w:p>
    <w:p>
      <w:pPr>
        <w:pStyle w:val="4"/>
        <w:tabs>
          <w:tab w:val="right" w:leader="middleDot" w:pos="8303"/>
        </w:tabs>
        <w:rPr>
          <w:rFonts w:ascii="Calibri" w:hAnsi="Calibri"/>
          <w:szCs w:val="22"/>
        </w:rPr>
      </w:pPr>
      <w:r>
        <w:fldChar w:fldCharType="begin"/>
      </w:r>
      <w:r>
        <w:instrText xml:space="preserve"> HYPERLINK \l "_Toc485895274" </w:instrText>
      </w:r>
      <w:r>
        <w:fldChar w:fldCharType="separate"/>
      </w:r>
      <w:r>
        <w:rPr>
          <w:rStyle w:val="13"/>
          <w:rFonts w:ascii="Arial" w:hAnsi="Arial" w:eastAsia="幼圆" w:cs="Arial"/>
          <w:b/>
        </w:rPr>
        <w:t xml:space="preserve">3.2.2 </w:t>
      </w:r>
      <w:r>
        <w:rPr>
          <w:rStyle w:val="13"/>
          <w:rFonts w:hint="eastAsia" w:ascii="Arial" w:hAnsi="Arial" w:eastAsia="幼圆" w:cs="Arial"/>
          <w:b/>
        </w:rPr>
        <w:t>拆卸制动器配件</w:t>
      </w:r>
      <w:r>
        <w:tab/>
      </w:r>
      <w:r>
        <w:fldChar w:fldCharType="begin"/>
      </w:r>
      <w:r>
        <w:instrText xml:space="preserve"> PAGEREF _Toc485895274 \h </w:instrText>
      </w:r>
      <w:r>
        <w:fldChar w:fldCharType="separate"/>
      </w:r>
      <w:r>
        <w:t>4</w:t>
      </w:r>
      <w:r>
        <w:fldChar w:fldCharType="end"/>
      </w:r>
      <w:r>
        <w:fldChar w:fldCharType="end"/>
      </w:r>
    </w:p>
    <w:p>
      <w:pPr>
        <w:pStyle w:val="4"/>
        <w:tabs>
          <w:tab w:val="right" w:leader="middleDot" w:pos="8303"/>
        </w:tabs>
        <w:rPr>
          <w:rFonts w:ascii="Calibri" w:hAnsi="Calibri"/>
          <w:szCs w:val="22"/>
        </w:rPr>
      </w:pPr>
      <w:r>
        <w:fldChar w:fldCharType="begin"/>
      </w:r>
      <w:r>
        <w:instrText xml:space="preserve"> HYPERLINK \l "_Toc485895275" </w:instrText>
      </w:r>
      <w:r>
        <w:fldChar w:fldCharType="separate"/>
      </w:r>
      <w:r>
        <w:rPr>
          <w:rStyle w:val="13"/>
          <w:rFonts w:ascii="Arial" w:hAnsi="Arial" w:eastAsia="幼圆" w:cs="Arial"/>
          <w:b/>
        </w:rPr>
        <w:t>3.2.3</w:t>
      </w:r>
      <w:r>
        <w:rPr>
          <w:rStyle w:val="13"/>
          <w:b/>
        </w:rPr>
        <w:t xml:space="preserve"> </w:t>
      </w:r>
      <w:r>
        <w:rPr>
          <w:rStyle w:val="13"/>
          <w:rFonts w:hint="eastAsia" w:ascii="Arial" w:hAnsi="Arial" w:eastAsia="幼圆" w:cs="Arial"/>
          <w:b/>
        </w:rPr>
        <w:t>电磁铁内部检测和维护</w:t>
      </w:r>
      <w:r>
        <w:tab/>
      </w:r>
      <w:r>
        <w:fldChar w:fldCharType="begin"/>
      </w:r>
      <w:r>
        <w:instrText xml:space="preserve"> PAGEREF _Toc485895275 \h </w:instrText>
      </w:r>
      <w:r>
        <w:fldChar w:fldCharType="separate"/>
      </w:r>
      <w:r>
        <w:t>4</w:t>
      </w:r>
      <w:r>
        <w:fldChar w:fldCharType="end"/>
      </w:r>
      <w:r>
        <w:fldChar w:fldCharType="end"/>
      </w:r>
    </w:p>
    <w:p>
      <w:pPr>
        <w:pStyle w:val="9"/>
        <w:tabs>
          <w:tab w:val="right" w:leader="middleDot" w:pos="8303"/>
        </w:tabs>
        <w:rPr>
          <w:rFonts w:ascii="Calibri" w:hAnsi="Calibri"/>
          <w:szCs w:val="22"/>
        </w:rPr>
      </w:pPr>
      <w:r>
        <w:fldChar w:fldCharType="begin"/>
      </w:r>
      <w:r>
        <w:instrText xml:space="preserve"> HYPERLINK \l "_Toc485895276" </w:instrText>
      </w:r>
      <w:r>
        <w:fldChar w:fldCharType="separate"/>
      </w:r>
      <w:r>
        <w:rPr>
          <w:rStyle w:val="13"/>
          <w:rFonts w:ascii="Arial" w:hAnsi="Arial" w:eastAsia="幼圆" w:cs="Arial"/>
          <w:b/>
        </w:rPr>
        <w:t xml:space="preserve">3.3 </w:t>
      </w:r>
      <w:r>
        <w:rPr>
          <w:rStyle w:val="13"/>
          <w:rFonts w:hint="eastAsia" w:ascii="Arial" w:hAnsi="Arial" w:eastAsia="幼圆" w:cs="Arial"/>
          <w:b/>
        </w:rPr>
        <w:t>制动相关部件的检查和维护</w:t>
      </w:r>
      <w:r>
        <w:tab/>
      </w:r>
      <w:r>
        <w:fldChar w:fldCharType="begin"/>
      </w:r>
      <w:r>
        <w:instrText xml:space="preserve"> PAGEREF _Toc485895276 \h </w:instrText>
      </w:r>
      <w:r>
        <w:fldChar w:fldCharType="separate"/>
      </w:r>
      <w:r>
        <w:t>6</w:t>
      </w:r>
      <w:r>
        <w:fldChar w:fldCharType="end"/>
      </w:r>
      <w:r>
        <w:fldChar w:fldCharType="end"/>
      </w:r>
    </w:p>
    <w:p>
      <w:pPr>
        <w:pStyle w:val="4"/>
        <w:tabs>
          <w:tab w:val="right" w:leader="middleDot" w:pos="8303"/>
        </w:tabs>
        <w:rPr>
          <w:rFonts w:ascii="Calibri" w:hAnsi="Calibri"/>
          <w:szCs w:val="22"/>
        </w:rPr>
      </w:pPr>
      <w:r>
        <w:fldChar w:fldCharType="begin"/>
      </w:r>
      <w:r>
        <w:instrText xml:space="preserve"> HYPERLINK \l "_Toc485895277" </w:instrText>
      </w:r>
      <w:r>
        <w:fldChar w:fldCharType="separate"/>
      </w:r>
      <w:r>
        <w:rPr>
          <w:rStyle w:val="13"/>
          <w:rFonts w:ascii="Arial" w:hAnsi="Arial" w:eastAsia="幼圆"/>
          <w:b/>
        </w:rPr>
        <w:t xml:space="preserve">3.3.1 </w:t>
      </w:r>
      <w:r>
        <w:rPr>
          <w:rStyle w:val="13"/>
          <w:rFonts w:hint="eastAsia" w:ascii="Arial" w:hAnsi="Arial" w:eastAsia="幼圆"/>
          <w:b/>
        </w:rPr>
        <w:t>制动臂</w:t>
      </w:r>
      <w:r>
        <w:tab/>
      </w:r>
      <w:r>
        <w:fldChar w:fldCharType="begin"/>
      </w:r>
      <w:r>
        <w:instrText xml:space="preserve"> PAGEREF _Toc485895277 \h </w:instrText>
      </w:r>
      <w:r>
        <w:fldChar w:fldCharType="separate"/>
      </w:r>
      <w:r>
        <w:t>6</w:t>
      </w:r>
      <w:r>
        <w:fldChar w:fldCharType="end"/>
      </w:r>
      <w:r>
        <w:fldChar w:fldCharType="end"/>
      </w:r>
    </w:p>
    <w:p>
      <w:pPr>
        <w:pStyle w:val="4"/>
        <w:tabs>
          <w:tab w:val="right" w:leader="middleDot" w:pos="8303"/>
        </w:tabs>
        <w:rPr>
          <w:rFonts w:ascii="Calibri" w:hAnsi="Calibri"/>
          <w:szCs w:val="22"/>
        </w:rPr>
      </w:pPr>
      <w:r>
        <w:fldChar w:fldCharType="begin"/>
      </w:r>
      <w:r>
        <w:instrText xml:space="preserve"> HYPERLINK \l "_Toc485895278" </w:instrText>
      </w:r>
      <w:r>
        <w:fldChar w:fldCharType="separate"/>
      </w:r>
      <w:r>
        <w:rPr>
          <w:rStyle w:val="13"/>
          <w:rFonts w:ascii="Arial" w:hAnsi="Arial" w:eastAsia="幼圆" w:cs="Arial"/>
          <w:b/>
        </w:rPr>
        <w:t xml:space="preserve">3.3.2 </w:t>
      </w:r>
      <w:r>
        <w:rPr>
          <w:rStyle w:val="13"/>
          <w:rFonts w:hint="eastAsia" w:ascii="Arial" w:hAnsi="Arial" w:eastAsia="幼圆" w:cs="Arial"/>
          <w:b/>
        </w:rPr>
        <w:t>制动片和制动轮毂表面的碳化物的清理</w:t>
      </w:r>
      <w:r>
        <w:tab/>
      </w:r>
      <w:r>
        <w:fldChar w:fldCharType="begin"/>
      </w:r>
      <w:r>
        <w:instrText xml:space="preserve"> PAGEREF _Toc485895278 \h </w:instrText>
      </w:r>
      <w:r>
        <w:fldChar w:fldCharType="separate"/>
      </w:r>
      <w:r>
        <w:t>6</w:t>
      </w:r>
      <w:r>
        <w:fldChar w:fldCharType="end"/>
      </w:r>
      <w:r>
        <w:fldChar w:fldCharType="end"/>
      </w:r>
    </w:p>
    <w:p>
      <w:pPr>
        <w:pStyle w:val="4"/>
        <w:tabs>
          <w:tab w:val="right" w:leader="middleDot" w:pos="8303"/>
        </w:tabs>
      </w:pPr>
      <w:r>
        <w:fldChar w:fldCharType="begin"/>
      </w:r>
      <w:r>
        <w:instrText xml:space="preserve"> HYPERLINK \l "_Toc485895279" </w:instrText>
      </w:r>
      <w:r>
        <w:fldChar w:fldCharType="separate"/>
      </w:r>
      <w:r>
        <w:rPr>
          <w:rStyle w:val="13"/>
          <w:rFonts w:ascii="Arial" w:hAnsi="Arial" w:eastAsia="幼圆" w:cs="Arial"/>
          <w:b/>
        </w:rPr>
        <w:t xml:space="preserve">3.3.3 </w:t>
      </w:r>
      <w:r>
        <w:rPr>
          <w:rStyle w:val="13"/>
          <w:rFonts w:hint="eastAsia" w:ascii="幼圆" w:hAnsi="宋体" w:eastAsia="幼圆"/>
          <w:b/>
        </w:rPr>
        <w:t>闸瓦的更换</w:t>
      </w:r>
      <w:r>
        <w:tab/>
      </w:r>
      <w:r>
        <w:fldChar w:fldCharType="begin"/>
      </w:r>
      <w:r>
        <w:instrText xml:space="preserve"> PAGEREF _Toc485895279 \h </w:instrText>
      </w:r>
      <w:r>
        <w:fldChar w:fldCharType="separate"/>
      </w:r>
      <w:r>
        <w:t>7</w:t>
      </w:r>
      <w:r>
        <w:fldChar w:fldCharType="end"/>
      </w:r>
      <w:r>
        <w:fldChar w:fldCharType="end"/>
      </w:r>
    </w:p>
    <w:p>
      <w:pPr>
        <w:rPr>
          <w:rFonts w:hint="default" w:eastAsia="宋体"/>
          <w:lang w:val="en-US" w:eastAsia="zh-CN"/>
        </w:rPr>
      </w:pPr>
      <w:r>
        <w:rPr>
          <w:rFonts w:hint="eastAsia"/>
          <w:lang w:val="en-US" w:eastAsia="zh-CN"/>
        </w:rPr>
        <w:t xml:space="preserve">       </w:t>
      </w:r>
      <w:r>
        <w:rPr>
          <w:rStyle w:val="13"/>
          <w:rFonts w:hint="eastAsia" w:ascii="Arial" w:hAnsi="Arial" w:eastAsia="幼圆" w:cs="Arial"/>
          <w:b/>
          <w:kern w:val="2"/>
          <w:sz w:val="21"/>
          <w:szCs w:val="22"/>
          <w:lang w:val="en-US" w:eastAsia="zh-CN" w:bidi="ar-SA"/>
        </w:rPr>
        <w:t>3.3.4 磁力器转柄的更换</w:t>
      </w:r>
      <w:r>
        <w:rPr>
          <w:rStyle w:val="13"/>
          <w:rFonts w:hint="eastAsia" w:ascii="幼圆" w:hAnsi="宋体" w:eastAsia="幼圆" w:cs="Times New Roman"/>
          <w:b/>
          <w:kern w:val="2"/>
          <w:sz w:val="21"/>
          <w:szCs w:val="22"/>
          <w:lang w:val="en-US" w:eastAsia="zh-CN" w:bidi="ar-SA"/>
        </w:rPr>
        <w:t xml:space="preserve"> </w:t>
      </w:r>
      <w:r>
        <w:rPr>
          <w:rStyle w:val="13"/>
          <w:rFonts w:hint="eastAsia" w:ascii="华光报宋一_CNKI" w:hAnsi="华光报宋一_CNKI" w:eastAsia="华光报宋一_CNKI" w:cs="华光报宋一_CNKI"/>
          <w:b w:val="0"/>
          <w:bCs/>
          <w:kern w:val="2"/>
          <w:sz w:val="21"/>
          <w:szCs w:val="22"/>
          <w:lang w:val="en-US" w:eastAsia="zh-CN" w:bidi="ar-SA"/>
        </w:rPr>
        <w:t>…………………………………………………………7、 8</w:t>
      </w:r>
    </w:p>
    <w:p>
      <w:pPr>
        <w:pStyle w:val="8"/>
        <w:tabs>
          <w:tab w:val="right" w:leader="middleDot" w:pos="8303"/>
        </w:tabs>
        <w:rPr>
          <w:rFonts w:ascii="Calibri" w:hAnsi="Calibri"/>
          <w:szCs w:val="22"/>
        </w:rPr>
      </w:pPr>
      <w:r>
        <w:fldChar w:fldCharType="begin"/>
      </w:r>
      <w:r>
        <w:instrText xml:space="preserve"> HYPERLINK \l "_Toc485895280" </w:instrText>
      </w:r>
      <w:r>
        <w:fldChar w:fldCharType="separate"/>
      </w:r>
      <w:r>
        <w:rPr>
          <w:rStyle w:val="13"/>
          <w:rFonts w:ascii="Arial" w:hAnsi="Arial" w:eastAsia="幼圆" w:cs="Arial"/>
          <w:b/>
        </w:rPr>
        <w:t xml:space="preserve">4 </w:t>
      </w:r>
      <w:r>
        <w:rPr>
          <w:rStyle w:val="13"/>
          <w:rFonts w:hint="eastAsia" w:ascii="幼圆" w:eastAsia="幼圆"/>
          <w:b/>
        </w:rPr>
        <w:t>制动机构的调试</w:t>
      </w:r>
      <w:r>
        <w:tab/>
      </w:r>
      <w:r>
        <w:fldChar w:fldCharType="begin"/>
      </w:r>
      <w:r>
        <w:instrText xml:space="preserve"> PAGEREF _Toc485895280 \h </w:instrText>
      </w:r>
      <w:r>
        <w:fldChar w:fldCharType="separate"/>
      </w:r>
      <w:r>
        <w:t>7</w:t>
      </w:r>
      <w:r>
        <w:fldChar w:fldCharType="end"/>
      </w:r>
      <w:r>
        <w:fldChar w:fldCharType="end"/>
      </w:r>
    </w:p>
    <w:p>
      <w:pPr>
        <w:pStyle w:val="9"/>
        <w:tabs>
          <w:tab w:val="right" w:leader="middleDot" w:pos="8303"/>
        </w:tabs>
        <w:rPr>
          <w:rFonts w:ascii="Calibri" w:hAnsi="Calibri"/>
          <w:szCs w:val="22"/>
        </w:rPr>
      </w:pPr>
      <w:r>
        <w:fldChar w:fldCharType="begin"/>
      </w:r>
      <w:r>
        <w:instrText xml:space="preserve"> HYPERLINK \l "_Toc485895281" </w:instrText>
      </w:r>
      <w:r>
        <w:fldChar w:fldCharType="separate"/>
      </w:r>
      <w:r>
        <w:rPr>
          <w:rStyle w:val="13"/>
          <w:rFonts w:ascii="Arial" w:hAnsi="Arial" w:eastAsia="幼圆" w:cs="Arial"/>
          <w:b/>
        </w:rPr>
        <w:t xml:space="preserve">4.1 </w:t>
      </w:r>
      <w:r>
        <w:rPr>
          <w:rStyle w:val="13"/>
          <w:rFonts w:hint="eastAsia" w:ascii="Arial" w:hAnsi="Arial" w:eastAsia="幼圆" w:cs="Arial"/>
          <w:b/>
        </w:rPr>
        <w:t>制动机构的说明</w:t>
      </w:r>
      <w:r>
        <w:tab/>
      </w:r>
      <w:r>
        <w:fldChar w:fldCharType="begin"/>
      </w:r>
      <w:r>
        <w:instrText xml:space="preserve"> PAGEREF _Toc485895281 \h </w:instrText>
      </w:r>
      <w:r>
        <w:fldChar w:fldCharType="separate"/>
      </w:r>
      <w:r>
        <w:t>7</w:t>
      </w:r>
      <w:r>
        <w:fldChar w:fldCharType="end"/>
      </w:r>
      <w:r>
        <w:fldChar w:fldCharType="end"/>
      </w:r>
    </w:p>
    <w:p>
      <w:pPr>
        <w:pStyle w:val="9"/>
        <w:tabs>
          <w:tab w:val="right" w:leader="middleDot" w:pos="8303"/>
        </w:tabs>
        <w:rPr>
          <w:rFonts w:ascii="Calibri" w:hAnsi="Calibri"/>
          <w:szCs w:val="22"/>
        </w:rPr>
      </w:pPr>
      <w:r>
        <w:fldChar w:fldCharType="begin"/>
      </w:r>
      <w:r>
        <w:instrText xml:space="preserve"> HYPERLINK \l "_Toc485895282" </w:instrText>
      </w:r>
      <w:r>
        <w:fldChar w:fldCharType="separate"/>
      </w:r>
      <w:r>
        <w:rPr>
          <w:rStyle w:val="13"/>
          <w:rFonts w:ascii="Arial" w:hAnsi="Arial" w:eastAsia="幼圆" w:cs="Arial"/>
          <w:b/>
        </w:rPr>
        <w:t xml:space="preserve">4.2 </w:t>
      </w:r>
      <w:r>
        <w:rPr>
          <w:rStyle w:val="13"/>
          <w:rFonts w:hint="eastAsia" w:ascii="Arial" w:hAnsi="Arial" w:eastAsia="幼圆" w:cs="Arial"/>
          <w:b/>
        </w:rPr>
        <w:t>制动机构的调试</w:t>
      </w:r>
      <w:r>
        <w:tab/>
      </w:r>
      <w:r>
        <w:fldChar w:fldCharType="begin"/>
      </w:r>
      <w:r>
        <w:instrText xml:space="preserve"> PAGEREF _Toc485895282 \h </w:instrText>
      </w:r>
      <w:r>
        <w:fldChar w:fldCharType="separate"/>
      </w:r>
      <w:r>
        <w:t>8</w:t>
      </w:r>
      <w:r>
        <w:fldChar w:fldCharType="end"/>
      </w:r>
      <w:r>
        <w:fldChar w:fldCharType="end"/>
      </w:r>
      <w:bookmarkStart w:id="35" w:name="_GoBack"/>
      <w:bookmarkEnd w:id="35"/>
    </w:p>
    <w:p>
      <w:pPr>
        <w:pStyle w:val="4"/>
        <w:tabs>
          <w:tab w:val="right" w:leader="middleDot" w:pos="8303"/>
        </w:tabs>
        <w:rPr>
          <w:rFonts w:ascii="Calibri" w:hAnsi="Calibri"/>
          <w:szCs w:val="22"/>
        </w:rPr>
      </w:pPr>
      <w:r>
        <w:fldChar w:fldCharType="begin"/>
      </w:r>
      <w:r>
        <w:instrText xml:space="preserve"> HYPERLINK \l "_Toc485895283" </w:instrText>
      </w:r>
      <w:r>
        <w:fldChar w:fldCharType="separate"/>
      </w:r>
      <w:r>
        <w:rPr>
          <w:rStyle w:val="13"/>
          <w:rFonts w:ascii="Arial" w:hAnsi="Arial" w:eastAsia="幼圆" w:cs="Arial"/>
          <w:b/>
        </w:rPr>
        <w:t>4.2.1</w:t>
      </w:r>
      <w:r>
        <w:rPr>
          <w:rStyle w:val="13"/>
          <w:rFonts w:ascii="幼圆" w:eastAsia="幼圆"/>
          <w:b/>
        </w:rPr>
        <w:t xml:space="preserve"> </w:t>
      </w:r>
      <w:r>
        <w:rPr>
          <w:rStyle w:val="13"/>
          <w:rFonts w:hint="eastAsia" w:ascii="幼圆" w:hAnsi="宋体" w:eastAsia="幼圆"/>
          <w:b/>
        </w:rPr>
        <w:t>闸瓦与制动轮</w:t>
      </w:r>
      <w:r>
        <w:rPr>
          <w:rStyle w:val="13"/>
          <w:rFonts w:hint="eastAsia" w:ascii="幼圆" w:eastAsia="幼圆"/>
          <w:b/>
        </w:rPr>
        <w:t>毂</w:t>
      </w:r>
      <w:r>
        <w:rPr>
          <w:rStyle w:val="13"/>
          <w:rFonts w:hint="eastAsia" w:ascii="幼圆" w:hAnsi="宋体" w:eastAsia="幼圆"/>
          <w:b/>
        </w:rPr>
        <w:t>间的制动间隙调节</w:t>
      </w:r>
      <w:r>
        <w:tab/>
      </w:r>
      <w:r>
        <w:fldChar w:fldCharType="begin"/>
      </w:r>
      <w:r>
        <w:instrText xml:space="preserve"> PAGEREF _Toc485895283 \h </w:instrText>
      </w:r>
      <w:r>
        <w:fldChar w:fldCharType="separate"/>
      </w:r>
      <w:r>
        <w:t>8</w:t>
      </w:r>
      <w:r>
        <w:fldChar w:fldCharType="end"/>
      </w:r>
      <w:r>
        <w:fldChar w:fldCharType="end"/>
      </w:r>
    </w:p>
    <w:p>
      <w:pPr>
        <w:pStyle w:val="4"/>
        <w:tabs>
          <w:tab w:val="right" w:leader="middleDot" w:pos="8303"/>
        </w:tabs>
        <w:rPr>
          <w:rFonts w:ascii="Calibri" w:hAnsi="Calibri"/>
          <w:szCs w:val="22"/>
        </w:rPr>
      </w:pPr>
      <w:r>
        <w:fldChar w:fldCharType="begin"/>
      </w:r>
      <w:r>
        <w:instrText xml:space="preserve"> HYPERLINK \l "_Toc485895284" </w:instrText>
      </w:r>
      <w:r>
        <w:fldChar w:fldCharType="separate"/>
      </w:r>
      <w:r>
        <w:rPr>
          <w:rStyle w:val="13"/>
          <w:rFonts w:ascii="Arial" w:hAnsi="Arial" w:eastAsia="幼圆" w:cs="Arial"/>
          <w:b/>
        </w:rPr>
        <w:t xml:space="preserve">4.2.2 </w:t>
      </w:r>
      <w:r>
        <w:rPr>
          <w:rStyle w:val="13"/>
          <w:rFonts w:hint="eastAsia" w:ascii="幼圆" w:hAnsi="宋体" w:eastAsia="幼圆"/>
          <w:b/>
        </w:rPr>
        <w:t>制动力矩的调节</w:t>
      </w:r>
      <w:r>
        <w:tab/>
      </w:r>
      <w:r>
        <w:fldChar w:fldCharType="begin"/>
      </w:r>
      <w:r>
        <w:instrText xml:space="preserve"> PAGEREF _Toc485895284 \h </w:instrText>
      </w:r>
      <w:r>
        <w:fldChar w:fldCharType="separate"/>
      </w:r>
      <w:r>
        <w:t>8</w:t>
      </w:r>
      <w:r>
        <w:fldChar w:fldCharType="end"/>
      </w:r>
      <w:r>
        <w:fldChar w:fldCharType="end"/>
      </w:r>
    </w:p>
    <w:p>
      <w:pPr>
        <w:pStyle w:val="4"/>
        <w:tabs>
          <w:tab w:val="right" w:leader="middleDot" w:pos="8303"/>
        </w:tabs>
        <w:rPr>
          <w:rFonts w:ascii="Calibri" w:hAnsi="Calibri"/>
          <w:szCs w:val="22"/>
        </w:rPr>
      </w:pPr>
      <w:r>
        <w:fldChar w:fldCharType="begin"/>
      </w:r>
      <w:r>
        <w:instrText xml:space="preserve"> HYPERLINK \l "_Toc485895285" </w:instrText>
      </w:r>
      <w:r>
        <w:fldChar w:fldCharType="separate"/>
      </w:r>
      <w:r>
        <w:rPr>
          <w:rStyle w:val="13"/>
          <w:rFonts w:ascii="Arial" w:hAnsi="Arial" w:eastAsia="幼圆" w:cs="Arial"/>
          <w:b/>
        </w:rPr>
        <w:t xml:space="preserve">4.2.3 </w:t>
      </w:r>
      <w:r>
        <w:rPr>
          <w:rStyle w:val="13"/>
          <w:rFonts w:hint="eastAsia" w:ascii="幼圆" w:hAnsi="宋体" w:eastAsia="幼圆"/>
          <w:b/>
        </w:rPr>
        <w:t>制动间隙的调节</w:t>
      </w:r>
      <w:r>
        <w:tab/>
      </w:r>
      <w:r>
        <w:fldChar w:fldCharType="begin"/>
      </w:r>
      <w:r>
        <w:instrText xml:space="preserve"> PAGEREF _Toc485895285 \h </w:instrText>
      </w:r>
      <w:r>
        <w:fldChar w:fldCharType="separate"/>
      </w:r>
      <w:r>
        <w:t>8</w:t>
      </w:r>
      <w:r>
        <w:fldChar w:fldCharType="end"/>
      </w:r>
      <w:r>
        <w:fldChar w:fldCharType="end"/>
      </w:r>
    </w:p>
    <w:p>
      <w:pPr>
        <w:pStyle w:val="8"/>
        <w:tabs>
          <w:tab w:val="right" w:leader="middleDot" w:pos="8303"/>
        </w:tabs>
        <w:rPr>
          <w:rFonts w:ascii="Calibri" w:hAnsi="Calibri"/>
          <w:szCs w:val="22"/>
        </w:rPr>
      </w:pPr>
      <w:r>
        <w:fldChar w:fldCharType="begin"/>
      </w:r>
      <w:r>
        <w:instrText xml:space="preserve"> HYPERLINK \l "_Toc485895286" </w:instrText>
      </w:r>
      <w:r>
        <w:fldChar w:fldCharType="separate"/>
      </w:r>
      <w:r>
        <w:rPr>
          <w:rStyle w:val="13"/>
          <w:rFonts w:ascii="Arial" w:hAnsi="Arial" w:eastAsia="幼圆" w:cs="Arial"/>
          <w:b/>
        </w:rPr>
        <w:t xml:space="preserve">5 </w:t>
      </w:r>
      <w:r>
        <w:rPr>
          <w:rStyle w:val="13"/>
          <w:rFonts w:hint="eastAsia" w:ascii="Arial" w:hAnsi="Arial" w:eastAsia="幼圆" w:cs="Arial"/>
          <w:b/>
        </w:rPr>
        <w:t>制动机构常见故障及排除方法</w:t>
      </w:r>
      <w:r>
        <w:tab/>
      </w:r>
      <w:r>
        <w:fldChar w:fldCharType="begin"/>
      </w:r>
      <w:r>
        <w:instrText xml:space="preserve"> PAGEREF _Toc485895286 \h </w:instrText>
      </w:r>
      <w:r>
        <w:fldChar w:fldCharType="separate"/>
      </w:r>
      <w:r>
        <w:t>9</w:t>
      </w:r>
      <w:r>
        <w:fldChar w:fldCharType="end"/>
      </w:r>
      <w:r>
        <w:fldChar w:fldCharType="end"/>
      </w:r>
    </w:p>
    <w:p>
      <w:pPr>
        <w:pStyle w:val="8"/>
        <w:tabs>
          <w:tab w:val="right" w:leader="middleDot" w:pos="8303"/>
        </w:tabs>
        <w:rPr>
          <w:rFonts w:ascii="Calibri" w:hAnsi="Calibri"/>
          <w:szCs w:val="22"/>
        </w:rPr>
      </w:pPr>
      <w:r>
        <w:fldChar w:fldCharType="begin"/>
      </w:r>
      <w:r>
        <w:instrText xml:space="preserve"> HYPERLINK \l "_Toc485895287" </w:instrText>
      </w:r>
      <w:r>
        <w:fldChar w:fldCharType="separate"/>
      </w:r>
      <w:r>
        <w:rPr>
          <w:rStyle w:val="13"/>
          <w:rFonts w:ascii="Arial" w:hAnsi="Arial" w:eastAsia="幼圆" w:cs="Arial"/>
          <w:b/>
        </w:rPr>
        <w:t xml:space="preserve">6 </w:t>
      </w:r>
      <w:r>
        <w:rPr>
          <w:rStyle w:val="13"/>
          <w:rFonts w:hint="eastAsia" w:ascii="幼圆" w:eastAsia="幼圆"/>
          <w:b/>
        </w:rPr>
        <w:t>本手册若有改版或产品有所更改恕不另行通知，请随时与厂家联系</w:t>
      </w:r>
      <w:r>
        <w:tab/>
      </w:r>
      <w:r>
        <w:fldChar w:fldCharType="begin"/>
      </w:r>
      <w:r>
        <w:instrText xml:space="preserve"> PAGEREF _Toc485895287 \h </w:instrText>
      </w:r>
      <w:r>
        <w:fldChar w:fldCharType="separate"/>
      </w:r>
      <w:r>
        <w:t>9</w:t>
      </w:r>
      <w:r>
        <w:fldChar w:fldCharType="end"/>
      </w:r>
      <w:r>
        <w:fldChar w:fldCharType="end"/>
      </w:r>
    </w:p>
    <w:p>
      <w:pPr>
        <w:tabs>
          <w:tab w:val="left" w:pos="922"/>
          <w:tab w:val="left" w:pos="1383"/>
        </w:tabs>
        <w:spacing w:line="240" w:lineRule="exact"/>
        <w:rPr>
          <w:rFonts w:ascii="幼圆" w:hAnsi="Arial" w:eastAsia="幼圆" w:cs="Arial"/>
          <w:sz w:val="24"/>
        </w:rPr>
      </w:pPr>
      <w:r>
        <w:rPr>
          <w:rFonts w:ascii="幼圆" w:hAnsi="Arial" w:eastAsia="幼圆" w:cs="Arial"/>
          <w:sz w:val="24"/>
        </w:rPr>
        <w:fldChar w:fldCharType="end"/>
      </w:r>
    </w:p>
    <w:p>
      <w:pPr>
        <w:tabs>
          <w:tab w:val="left" w:pos="922"/>
          <w:tab w:val="left" w:pos="1383"/>
        </w:tabs>
        <w:spacing w:line="240" w:lineRule="exact"/>
        <w:rPr>
          <w:rFonts w:ascii="幼圆" w:hAnsi="Arial" w:eastAsia="幼圆" w:cs="Arial"/>
          <w:sz w:val="24"/>
        </w:rPr>
      </w:pPr>
    </w:p>
    <w:p>
      <w:pPr>
        <w:tabs>
          <w:tab w:val="left" w:pos="922"/>
          <w:tab w:val="left" w:pos="1383"/>
        </w:tabs>
        <w:spacing w:line="240" w:lineRule="exact"/>
        <w:rPr>
          <w:rFonts w:ascii="幼圆" w:hAnsi="Arial" w:eastAsia="幼圆" w:cs="Arial"/>
          <w:sz w:val="24"/>
        </w:rPr>
      </w:pPr>
    </w:p>
    <w:p>
      <w:pPr>
        <w:tabs>
          <w:tab w:val="left" w:pos="922"/>
          <w:tab w:val="left" w:pos="1383"/>
        </w:tabs>
        <w:spacing w:line="240" w:lineRule="exact"/>
        <w:rPr>
          <w:rFonts w:ascii="幼圆" w:hAnsi="Arial" w:eastAsia="幼圆" w:cs="Arial"/>
          <w:sz w:val="24"/>
        </w:rPr>
      </w:pPr>
    </w:p>
    <w:p>
      <w:pPr>
        <w:tabs>
          <w:tab w:val="left" w:pos="922"/>
          <w:tab w:val="left" w:pos="1383"/>
        </w:tabs>
        <w:spacing w:line="240" w:lineRule="exact"/>
        <w:rPr>
          <w:rFonts w:ascii="幼圆" w:hAnsi="Arial" w:eastAsia="幼圆" w:cs="Arial"/>
          <w:sz w:val="24"/>
        </w:rPr>
      </w:pPr>
    </w:p>
    <w:p>
      <w:pPr>
        <w:tabs>
          <w:tab w:val="left" w:pos="922"/>
          <w:tab w:val="left" w:pos="1383"/>
        </w:tabs>
        <w:spacing w:line="240" w:lineRule="exact"/>
        <w:rPr>
          <w:rFonts w:ascii="幼圆" w:hAnsi="Arial" w:eastAsia="幼圆" w:cs="Arial"/>
          <w:sz w:val="24"/>
        </w:rPr>
      </w:pPr>
    </w:p>
    <w:p>
      <w:pPr>
        <w:tabs>
          <w:tab w:val="left" w:pos="922"/>
          <w:tab w:val="left" w:pos="1383"/>
        </w:tabs>
        <w:spacing w:line="240" w:lineRule="exact"/>
        <w:rPr>
          <w:rFonts w:ascii="幼圆" w:hAnsi="Arial" w:eastAsia="幼圆" w:cs="Arial"/>
          <w:sz w:val="24"/>
        </w:rPr>
      </w:pPr>
    </w:p>
    <w:p>
      <w:pPr>
        <w:tabs>
          <w:tab w:val="left" w:pos="922"/>
          <w:tab w:val="left" w:pos="1383"/>
        </w:tabs>
        <w:spacing w:line="240" w:lineRule="exact"/>
        <w:rPr>
          <w:rFonts w:ascii="幼圆" w:hAnsi="Arial" w:eastAsia="幼圆" w:cs="Arial"/>
          <w:sz w:val="24"/>
        </w:rPr>
      </w:pPr>
    </w:p>
    <w:p>
      <w:pPr>
        <w:tabs>
          <w:tab w:val="left" w:pos="922"/>
          <w:tab w:val="left" w:pos="1383"/>
        </w:tabs>
        <w:spacing w:line="240" w:lineRule="exact"/>
        <w:rPr>
          <w:rFonts w:ascii="幼圆" w:hAnsi="Arial" w:eastAsia="幼圆" w:cs="Arial"/>
          <w:sz w:val="24"/>
        </w:rPr>
      </w:pPr>
    </w:p>
    <w:p>
      <w:pPr>
        <w:shd w:val="clear" w:color="auto" w:fill="CCCCCC"/>
        <w:spacing w:line="480" w:lineRule="auto"/>
        <w:outlineLvl w:val="0"/>
        <w:rPr>
          <w:rFonts w:ascii="Arial" w:hAnsi="Arial" w:eastAsia="幼圆" w:cs="Arial"/>
          <w:b/>
        </w:rPr>
        <w:sectPr>
          <w:pgSz w:w="11907" w:h="16840"/>
          <w:pgMar w:top="1440" w:right="1797" w:bottom="1440" w:left="1797" w:header="851" w:footer="992" w:gutter="0"/>
          <w:pgNumType w:start="1"/>
          <w:cols w:space="425" w:num="1"/>
          <w:docGrid w:type="lines" w:linePitch="312" w:charSpace="0"/>
        </w:sectPr>
      </w:pPr>
      <w:bookmarkStart w:id="0" w:name="_Toc261242408"/>
    </w:p>
    <w:p>
      <w:pPr>
        <w:shd w:val="clear" w:color="auto" w:fill="CCCCCC"/>
        <w:spacing w:line="480" w:lineRule="auto"/>
        <w:outlineLvl w:val="0"/>
        <w:rPr>
          <w:rFonts w:ascii="幼圆" w:eastAsia="幼圆"/>
          <w:b/>
        </w:rPr>
      </w:pPr>
      <w:bookmarkStart w:id="1" w:name="_Toc485895266"/>
      <w:r>
        <w:rPr>
          <w:rFonts w:ascii="Arial" w:hAnsi="Arial" w:eastAsia="幼圆" w:cs="Arial"/>
          <w:b/>
        </w:rPr>
        <w:t>1</w:t>
      </w:r>
      <w:r>
        <w:rPr>
          <w:rFonts w:hint="eastAsia" w:ascii="幼圆" w:eastAsia="幼圆"/>
          <w:b/>
        </w:rPr>
        <w:t xml:space="preserve"> 使用要则</w:t>
      </w:r>
      <w:bookmarkEnd w:id="0"/>
      <w:bookmarkEnd w:id="1"/>
    </w:p>
    <w:p>
      <w:pPr>
        <w:ind w:firstLine="420"/>
        <w:rPr>
          <w:rFonts w:ascii="幼圆" w:eastAsia="幼圆"/>
        </w:rPr>
      </w:pPr>
      <w:r>
        <w:rPr>
          <w:rFonts w:hint="eastAsia" w:ascii="幼圆" w:eastAsia="幼圆"/>
        </w:rPr>
        <w:t>十分感谢您选用我公司的产品。为保证电梯能安全、可靠、高质量地运行，电梯工作人员必须经过专门培训，熟悉本产品的安装、调试和使用，并对电梯的构造有充分的了解。安装、调试、验收、使用、保养和维修不仅应遵照本手册的规定，而且也应遵守</w:t>
      </w:r>
      <w:r>
        <w:rPr>
          <w:rFonts w:ascii="Arial" w:hAnsi="Arial" w:eastAsia="幼圆" w:cs="Arial"/>
        </w:rPr>
        <w:t>GB7588</w:t>
      </w:r>
      <w:r>
        <w:rPr>
          <w:rFonts w:hint="eastAsia" w:ascii="幼圆" w:eastAsia="幼圆"/>
        </w:rPr>
        <w:t>《电梯制造与安装安全规范》（</w:t>
      </w:r>
      <w:r>
        <w:rPr>
          <w:rFonts w:ascii="Arial" w:hAnsi="Arial" w:eastAsia="幼圆" w:cs="Arial"/>
        </w:rPr>
        <w:t>egvEN81-1：1998《Safety rules for the construction and installation of electric 1ifts》</w:t>
      </w:r>
      <w:r>
        <w:rPr>
          <w:rFonts w:hint="eastAsia" w:ascii="幼圆" w:eastAsia="幼圆"/>
        </w:rPr>
        <w:t>）。凡在安装、调试、验收、使用、保养和维修中，任何因处理不当或违反上述规定引起的任何人身或设备事故，制造厂将不承担任何责任。为保证制动器的正确使用与维护，请先仔细阅读本维护保养手册。</w:t>
      </w:r>
    </w:p>
    <w:p>
      <w:pPr>
        <w:ind w:firstLine="420"/>
        <w:rPr>
          <w:rFonts w:ascii="幼圆" w:eastAsia="幼圆"/>
        </w:rPr>
      </w:pPr>
      <w:r>
        <w:rPr>
          <w:rFonts w:hint="eastAsia" w:ascii="幼圆" w:eastAsia="幼圆"/>
        </w:rPr>
        <w:t>本手册适用于DZS165和DZS200两种型号制动器。使用该系列制动器的无齿曳引机制动部分结构相似，制动器的维保要求也一致，可按本手册对制动部分进行维护保养。</w:t>
      </w:r>
    </w:p>
    <w:p>
      <w:pPr>
        <w:spacing w:line="480" w:lineRule="auto"/>
        <w:outlineLvl w:val="1"/>
        <w:rPr>
          <w:rFonts w:ascii="幼圆" w:eastAsia="幼圆"/>
          <w:b/>
        </w:rPr>
      </w:pPr>
      <w:bookmarkStart w:id="2" w:name="_Toc485895267"/>
      <w:bookmarkStart w:id="3" w:name="_Toc261242409"/>
      <w:r>
        <w:rPr>
          <w:rFonts w:ascii="Arial" w:hAnsi="Arial" w:eastAsia="幼圆" w:cs="Arial"/>
          <w:b/>
        </w:rPr>
        <w:t>1.1</w:t>
      </w:r>
      <w:r>
        <w:rPr>
          <w:rFonts w:hint="eastAsia" w:ascii="Arial" w:hAnsi="Arial" w:eastAsia="幼圆" w:cs="Arial"/>
          <w:b/>
        </w:rPr>
        <w:t>符号说明</w:t>
      </w:r>
      <w:bookmarkEnd w:id="2"/>
      <w:bookmarkEnd w:id="3"/>
    </w:p>
    <w:p>
      <w:pPr>
        <w:ind w:firstLine="359" w:firstLineChars="171"/>
        <w:rPr>
          <w:rFonts w:ascii="幼圆" w:eastAsia="幼圆"/>
        </w:rPr>
      </w:pPr>
      <w:r>
        <w:rPr>
          <w:rFonts w:hint="eastAsia" w:ascii="幼圆" w:eastAsia="幼圆"/>
        </w:rPr>
        <w:t>本手册按提示作用采用了以下四种符号：</w:t>
      </w:r>
    </w:p>
    <w:p>
      <w:pPr>
        <w:rPr>
          <w:rFonts w:ascii="幼圆" w:eastAsia="幼圆"/>
        </w:rPr>
      </w:pPr>
      <w:r>
        <w:drawing>
          <wp:anchor distT="0" distB="0" distL="114300" distR="114300" simplePos="0" relativeHeight="251624448" behindDoc="0" locked="0" layoutInCell="1" allowOverlap="1">
            <wp:simplePos x="0" y="0"/>
            <wp:positionH relativeFrom="column">
              <wp:posOffset>74295</wp:posOffset>
            </wp:positionH>
            <wp:positionV relativeFrom="paragraph">
              <wp:posOffset>186690</wp:posOffset>
            </wp:positionV>
            <wp:extent cx="507365" cy="507365"/>
            <wp:effectExtent l="19050" t="0" r="6985" b="0"/>
            <wp:wrapNone/>
            <wp:docPr id="212" name="图片 212" descr="1级危险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1级危险符号"/>
                    <pic:cNvPicPr>
                      <a:picLocks noChangeAspect="1" noChangeArrowheads="1"/>
                    </pic:cNvPicPr>
                  </pic:nvPicPr>
                  <pic:blipFill>
                    <a:blip r:embed="rId8"/>
                    <a:srcRect/>
                    <a:stretch>
                      <a:fillRect/>
                    </a:stretch>
                  </pic:blipFill>
                  <pic:spPr>
                    <a:xfrm>
                      <a:off x="0" y="0"/>
                      <a:ext cx="507365" cy="507365"/>
                    </a:xfrm>
                    <a:prstGeom prst="rect">
                      <a:avLst/>
                    </a:prstGeom>
                    <a:noFill/>
                    <a:ln w="9525">
                      <a:noFill/>
                      <a:miter lim="800000"/>
                      <a:headEnd/>
                      <a:tailEnd/>
                    </a:ln>
                  </pic:spPr>
                </pic:pic>
              </a:graphicData>
            </a:graphic>
          </wp:anchor>
        </w:drawing>
      </w:r>
    </w:p>
    <w:p>
      <w:pPr>
        <w:ind w:left="1260" w:leftChars="600"/>
        <w:rPr>
          <w:rFonts w:ascii="幼圆" w:eastAsia="幼圆"/>
        </w:rPr>
      </w:pPr>
      <w:r>
        <w:rPr>
          <w:rFonts w:hint="eastAsia" w:ascii="幼圆" w:eastAsia="幼圆"/>
        </w:rPr>
        <w:t>必须有足够的警戒措施，否则有可能造成重大人身伤害（甚至危及生命）或设备严重损坏。</w:t>
      </w:r>
    </w:p>
    <w:p>
      <w:pPr>
        <w:ind w:left="1260" w:leftChars="600"/>
        <w:rPr>
          <w:rFonts w:ascii="幼圆" w:eastAsia="幼圆"/>
        </w:rPr>
      </w:pPr>
    </w:p>
    <w:p>
      <w:pPr>
        <w:ind w:left="1260" w:leftChars="600"/>
        <w:rPr>
          <w:rFonts w:ascii="幼圆" w:eastAsia="幼圆"/>
        </w:rPr>
      </w:pPr>
    </w:p>
    <w:p>
      <w:pPr>
        <w:ind w:left="1260" w:leftChars="600"/>
        <w:rPr>
          <w:rFonts w:ascii="幼圆" w:eastAsia="幼圆"/>
        </w:rPr>
      </w:pPr>
      <w:r>
        <w:drawing>
          <wp:anchor distT="0" distB="0" distL="114300" distR="114300" simplePos="0" relativeHeight="251625472" behindDoc="0" locked="0" layoutInCell="1" allowOverlap="1">
            <wp:simplePos x="0" y="0"/>
            <wp:positionH relativeFrom="column">
              <wp:posOffset>0</wp:posOffset>
            </wp:positionH>
            <wp:positionV relativeFrom="paragraph">
              <wp:posOffset>63500</wp:posOffset>
            </wp:positionV>
            <wp:extent cx="581660" cy="507365"/>
            <wp:effectExtent l="19050" t="0" r="8890" b="0"/>
            <wp:wrapNone/>
            <wp:docPr id="213" name="图片 213" descr="警告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警告符号"/>
                    <pic:cNvPicPr>
                      <a:picLocks noChangeAspect="1" noChangeArrowheads="1"/>
                    </pic:cNvPicPr>
                  </pic:nvPicPr>
                  <pic:blipFill>
                    <a:blip r:embed="rId9"/>
                    <a:srcRect/>
                    <a:stretch>
                      <a:fillRect/>
                    </a:stretch>
                  </pic:blipFill>
                  <pic:spPr>
                    <a:xfrm>
                      <a:off x="0" y="0"/>
                      <a:ext cx="581660" cy="507365"/>
                    </a:xfrm>
                    <a:prstGeom prst="rect">
                      <a:avLst/>
                    </a:prstGeom>
                    <a:noFill/>
                    <a:ln w="9525">
                      <a:noFill/>
                      <a:miter lim="800000"/>
                      <a:headEnd/>
                      <a:tailEnd/>
                    </a:ln>
                  </pic:spPr>
                </pic:pic>
              </a:graphicData>
            </a:graphic>
          </wp:anchor>
        </w:drawing>
      </w:r>
      <w:r>
        <w:rPr>
          <w:rFonts w:hint="eastAsia" w:ascii="幼圆" w:eastAsia="幼圆"/>
        </w:rPr>
        <w:t>必须有足够的预防措施，否则有可能造成人身伤害（不至于死亡）或损备损坏。但当外部条件发生变化而预防措施没有作相应变更时，也可能会造成严重人身伤害（甚至危及生命）或设备严重损坏。</w:t>
      </w:r>
    </w:p>
    <w:p>
      <w:pPr>
        <w:ind w:left="1260" w:leftChars="600"/>
        <w:rPr>
          <w:rFonts w:ascii="幼圆" w:eastAsia="幼圆"/>
        </w:rPr>
      </w:pPr>
    </w:p>
    <w:p>
      <w:pPr>
        <w:ind w:left="1260" w:leftChars="600"/>
        <w:rPr>
          <w:rFonts w:ascii="幼圆" w:eastAsia="幼圆"/>
        </w:rPr>
      </w:pPr>
      <w:r>
        <w:rPr>
          <w:rFonts w:ascii="幼圆" w:eastAsia="幼圆"/>
        </w:rPr>
        <w:drawing>
          <wp:anchor distT="0" distB="0" distL="114300" distR="114300" simplePos="0" relativeHeight="251627520" behindDoc="0" locked="0" layoutInCell="1" allowOverlap="1">
            <wp:simplePos x="0" y="0"/>
            <wp:positionH relativeFrom="column">
              <wp:posOffset>0</wp:posOffset>
            </wp:positionH>
            <wp:positionV relativeFrom="paragraph">
              <wp:posOffset>156845</wp:posOffset>
            </wp:positionV>
            <wp:extent cx="619125" cy="381000"/>
            <wp:effectExtent l="19050" t="0" r="9525" b="0"/>
            <wp:wrapNone/>
            <wp:docPr id="215" name="图片 215" descr="注意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注意符号"/>
                    <pic:cNvPicPr>
                      <a:picLocks noChangeAspect="1" noChangeArrowheads="1"/>
                    </pic:cNvPicPr>
                  </pic:nvPicPr>
                  <pic:blipFill>
                    <a:blip r:embed="rId10"/>
                    <a:srcRect/>
                    <a:stretch>
                      <a:fillRect/>
                    </a:stretch>
                  </pic:blipFill>
                  <pic:spPr>
                    <a:xfrm>
                      <a:off x="0" y="0"/>
                      <a:ext cx="619125" cy="381000"/>
                    </a:xfrm>
                    <a:prstGeom prst="rect">
                      <a:avLst/>
                    </a:prstGeom>
                    <a:noFill/>
                    <a:ln w="9525">
                      <a:noFill/>
                      <a:miter lim="800000"/>
                      <a:headEnd/>
                      <a:tailEnd/>
                    </a:ln>
                  </pic:spPr>
                </pic:pic>
              </a:graphicData>
            </a:graphic>
          </wp:anchor>
        </w:drawing>
      </w:r>
    </w:p>
    <w:p>
      <w:pPr>
        <w:ind w:left="1260" w:leftChars="600"/>
        <w:rPr>
          <w:rFonts w:ascii="幼圆" w:eastAsia="幼圆"/>
        </w:rPr>
      </w:pPr>
      <w:r>
        <w:rPr>
          <w:rFonts w:hint="eastAsia" w:ascii="幼圆" w:eastAsia="幼圆"/>
        </w:rPr>
        <w:t>必须在检查、操作上引起相当的注意，否则可能引起人身伤害或设备损坏。</w:t>
      </w:r>
    </w:p>
    <w:p>
      <w:pPr>
        <w:ind w:left="1260" w:leftChars="600"/>
        <w:rPr>
          <w:rFonts w:ascii="幼圆" w:eastAsia="幼圆"/>
        </w:rPr>
      </w:pPr>
    </w:p>
    <w:p>
      <w:pPr>
        <w:ind w:left="1260" w:leftChars="600"/>
        <w:rPr>
          <w:rFonts w:ascii="幼圆" w:eastAsia="幼圆"/>
        </w:rPr>
      </w:pPr>
      <w:r>
        <w:drawing>
          <wp:anchor distT="0" distB="0" distL="114300" distR="114300" simplePos="0" relativeHeight="251626496" behindDoc="0" locked="0" layoutInCell="1" allowOverlap="1">
            <wp:simplePos x="0" y="0"/>
            <wp:positionH relativeFrom="column">
              <wp:posOffset>55245</wp:posOffset>
            </wp:positionH>
            <wp:positionV relativeFrom="paragraph">
              <wp:posOffset>99060</wp:posOffset>
            </wp:positionV>
            <wp:extent cx="526415" cy="571500"/>
            <wp:effectExtent l="19050" t="0" r="6985" b="0"/>
            <wp:wrapNone/>
            <wp:docPr id="214" name="图片 214" descr="提示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提示符号"/>
                    <pic:cNvPicPr>
                      <a:picLocks noChangeAspect="1" noChangeArrowheads="1"/>
                    </pic:cNvPicPr>
                  </pic:nvPicPr>
                  <pic:blipFill>
                    <a:blip r:embed="rId11"/>
                    <a:srcRect/>
                    <a:stretch>
                      <a:fillRect/>
                    </a:stretch>
                  </pic:blipFill>
                  <pic:spPr>
                    <a:xfrm>
                      <a:off x="0" y="0"/>
                      <a:ext cx="526415" cy="571500"/>
                    </a:xfrm>
                    <a:prstGeom prst="rect">
                      <a:avLst/>
                    </a:prstGeom>
                    <a:noFill/>
                    <a:ln w="9525">
                      <a:noFill/>
                      <a:miter lim="800000"/>
                      <a:headEnd/>
                      <a:tailEnd/>
                    </a:ln>
                  </pic:spPr>
                </pic:pic>
              </a:graphicData>
            </a:graphic>
          </wp:anchor>
        </w:drawing>
      </w:r>
    </w:p>
    <w:p>
      <w:pPr>
        <w:ind w:left="1260" w:leftChars="600"/>
        <w:rPr>
          <w:rFonts w:ascii="幼圆" w:eastAsia="幼圆"/>
        </w:rPr>
      </w:pPr>
      <w:r>
        <w:rPr>
          <w:rFonts w:hint="eastAsia" w:ascii="幼圆" w:eastAsia="幼圆"/>
        </w:rPr>
        <w:t>相关知识的提示。</w:t>
      </w:r>
    </w:p>
    <w:p>
      <w:pPr>
        <w:ind w:left="1260" w:leftChars="600"/>
        <w:rPr>
          <w:rFonts w:ascii="幼圆" w:eastAsia="幼圆"/>
        </w:rPr>
      </w:pPr>
    </w:p>
    <w:p>
      <w:pPr>
        <w:jc w:val="center"/>
        <w:rPr>
          <w:rFonts w:ascii="幼圆" w:eastAsia="幼圆"/>
        </w:rPr>
      </w:pPr>
    </w:p>
    <w:p>
      <w:pPr>
        <w:spacing w:line="480" w:lineRule="auto"/>
        <w:outlineLvl w:val="1"/>
        <w:rPr>
          <w:rFonts w:ascii="Arial" w:hAnsi="Arial" w:eastAsia="幼圆" w:cs="Arial"/>
          <w:b/>
        </w:rPr>
      </w:pPr>
      <w:bookmarkStart w:id="4" w:name="_Toc485895268"/>
      <w:r>
        <w:rPr>
          <w:rFonts w:hint="eastAsia" w:ascii="Arial" w:hAnsi="Arial" w:eastAsia="幼圆" w:cs="Arial"/>
          <w:b/>
        </w:rPr>
        <w:t>1.2 维保操作前的注意事项</w:t>
      </w:r>
      <w:bookmarkEnd w:id="4"/>
    </w:p>
    <w:p>
      <w:pPr>
        <w:tabs>
          <w:tab w:val="left" w:pos="922"/>
          <w:tab w:val="left" w:pos="1383"/>
        </w:tabs>
        <w:spacing w:line="240" w:lineRule="exact"/>
        <w:rPr>
          <w:rFonts w:ascii="幼圆" w:hAnsi="Arial" w:eastAsia="幼圆" w:cs="Arial"/>
          <w:szCs w:val="21"/>
        </w:rPr>
      </w:pPr>
      <w:r>
        <w:rPr>
          <w:rFonts w:hint="eastAsia" w:ascii="幼圆" w:hAnsi="Arial" w:eastAsia="幼圆" w:cs="Arial"/>
          <w:szCs w:val="21"/>
        </w:rPr>
        <w:t xml:space="preserve">    在对制动器进行任何维保操作前，应遵守安全规程，对电梯进行相应的安全防护操作，确保在对制动器进行维保操作时，操作人员和电梯始终处于安全状态。</w:t>
      </w:r>
    </w:p>
    <w:p>
      <w:pPr>
        <w:tabs>
          <w:tab w:val="left" w:pos="922"/>
          <w:tab w:val="left" w:pos="1383"/>
        </w:tabs>
        <w:ind w:firstLine="420"/>
        <w:rPr>
          <w:rFonts w:ascii="幼圆" w:hAnsi="Arial" w:eastAsia="幼圆" w:cs="Arial"/>
          <w:szCs w:val="21"/>
        </w:rPr>
      </w:pPr>
      <w:r>
        <w:rPr>
          <w:rFonts w:hint="eastAsia" w:ascii="幼圆" w:hAnsi="Arial" w:eastAsia="幼圆" w:cs="Arial"/>
          <w:szCs w:val="21"/>
        </w:rPr>
        <w:t>在对制动器进行维保操作之前，应注意如下事项：</w:t>
      </w:r>
    </w:p>
    <w:p>
      <w:pPr>
        <w:numPr>
          <w:ilvl w:val="0"/>
          <w:numId w:val="1"/>
        </w:numPr>
        <w:tabs>
          <w:tab w:val="left" w:pos="922"/>
          <w:tab w:val="left" w:pos="1383"/>
        </w:tabs>
        <w:ind w:left="1395" w:hanging="261"/>
        <w:rPr>
          <w:rFonts w:ascii="幼圆" w:hAnsi="Arial" w:eastAsia="幼圆" w:cs="Arial"/>
          <w:szCs w:val="21"/>
        </w:rPr>
      </w:pPr>
      <w:r>
        <w:rPr>
          <w:rFonts w:hint="eastAsia" w:ascii="幼圆" w:eastAsia="幼圆"/>
          <w:szCs w:val="21"/>
        </w:rPr>
        <w:drawing>
          <wp:anchor distT="0" distB="0" distL="114300" distR="114300" simplePos="0" relativeHeight="251629568" behindDoc="0" locked="0" layoutInCell="1" allowOverlap="1">
            <wp:simplePos x="0" y="0"/>
            <wp:positionH relativeFrom="column">
              <wp:posOffset>74295</wp:posOffset>
            </wp:positionH>
            <wp:positionV relativeFrom="paragraph">
              <wp:posOffset>33655</wp:posOffset>
            </wp:positionV>
            <wp:extent cx="507365" cy="507365"/>
            <wp:effectExtent l="19050" t="0" r="6985" b="0"/>
            <wp:wrapNone/>
            <wp:docPr id="220" name="图片 220" descr="1级危险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1级危险符号"/>
                    <pic:cNvPicPr>
                      <a:picLocks noChangeAspect="1" noChangeArrowheads="1"/>
                    </pic:cNvPicPr>
                  </pic:nvPicPr>
                  <pic:blipFill>
                    <a:blip r:embed="rId8"/>
                    <a:srcRect/>
                    <a:stretch>
                      <a:fillRect/>
                    </a:stretch>
                  </pic:blipFill>
                  <pic:spPr>
                    <a:xfrm>
                      <a:off x="0" y="0"/>
                      <a:ext cx="507365" cy="507365"/>
                    </a:xfrm>
                    <a:prstGeom prst="rect">
                      <a:avLst/>
                    </a:prstGeom>
                    <a:noFill/>
                    <a:ln w="9525">
                      <a:noFill/>
                      <a:miter lim="800000"/>
                      <a:headEnd/>
                      <a:tailEnd/>
                    </a:ln>
                  </pic:spPr>
                </pic:pic>
              </a:graphicData>
            </a:graphic>
          </wp:anchor>
        </w:drawing>
      </w:r>
      <w:r>
        <w:rPr>
          <w:rFonts w:hint="eastAsia" w:ascii="幼圆" w:eastAsia="幼圆"/>
          <w:szCs w:val="21"/>
        </w:rPr>
        <w:t>将空载轿厢停于井道顶层；</w:t>
      </w:r>
    </w:p>
    <w:p>
      <w:pPr>
        <w:numPr>
          <w:ilvl w:val="0"/>
          <w:numId w:val="1"/>
        </w:numPr>
        <w:tabs>
          <w:tab w:val="left" w:pos="922"/>
          <w:tab w:val="left" w:pos="1383"/>
        </w:tabs>
        <w:ind w:left="1395" w:hanging="261"/>
        <w:rPr>
          <w:rFonts w:ascii="幼圆" w:hAnsi="Arial" w:eastAsia="幼圆" w:cs="Arial"/>
          <w:szCs w:val="21"/>
        </w:rPr>
      </w:pPr>
      <w:r>
        <w:rPr>
          <w:rFonts w:hint="eastAsia" w:ascii="幼圆" w:eastAsia="幼圆"/>
          <w:szCs w:val="21"/>
        </w:rPr>
        <w:t>对重置于井道底部，并压缩缓冲器，使空载轿厢不再移动</w:t>
      </w:r>
      <w:r>
        <w:rPr>
          <w:rFonts w:hint="eastAsia" w:ascii="幼圆" w:hAnsi="宋体" w:eastAsia="幼圆"/>
          <w:szCs w:val="21"/>
        </w:rPr>
        <w:t>；</w:t>
      </w:r>
    </w:p>
    <w:p>
      <w:pPr>
        <w:numPr>
          <w:ilvl w:val="0"/>
          <w:numId w:val="1"/>
        </w:numPr>
        <w:tabs>
          <w:tab w:val="left" w:pos="922"/>
          <w:tab w:val="left" w:pos="1383"/>
        </w:tabs>
        <w:ind w:left="1395" w:hanging="261"/>
        <w:rPr>
          <w:rFonts w:ascii="幼圆" w:hAnsi="Arial" w:eastAsia="幼圆" w:cs="Arial"/>
          <w:szCs w:val="21"/>
        </w:rPr>
      </w:pPr>
      <w:r>
        <w:rPr>
          <w:rFonts w:hint="eastAsia" w:ascii="幼圆" w:hAnsi="宋体" w:eastAsia="幼圆"/>
          <w:szCs w:val="21"/>
        </w:rPr>
        <w:t>切断电源。</w:t>
      </w:r>
    </w:p>
    <w:p>
      <w:pPr>
        <w:tabs>
          <w:tab w:val="left" w:pos="922"/>
          <w:tab w:val="left" w:pos="1383"/>
        </w:tabs>
        <w:rPr>
          <w:rFonts w:ascii="幼圆" w:hAnsi="宋体" w:eastAsia="幼圆"/>
          <w:szCs w:val="21"/>
        </w:rPr>
      </w:pPr>
    </w:p>
    <w:p>
      <w:pPr>
        <w:tabs>
          <w:tab w:val="left" w:pos="922"/>
          <w:tab w:val="left" w:pos="1383"/>
        </w:tabs>
        <w:rPr>
          <w:rFonts w:ascii="幼圆" w:hAnsi="宋体" w:eastAsia="幼圆"/>
          <w:szCs w:val="21"/>
        </w:rPr>
      </w:pPr>
    </w:p>
    <w:p>
      <w:pPr>
        <w:tabs>
          <w:tab w:val="left" w:pos="922"/>
          <w:tab w:val="left" w:pos="1383"/>
        </w:tabs>
        <w:rPr>
          <w:rFonts w:ascii="幼圆" w:hAnsi="宋体" w:eastAsia="幼圆"/>
          <w:szCs w:val="21"/>
        </w:rPr>
      </w:pPr>
    </w:p>
    <w:p>
      <w:pPr>
        <w:tabs>
          <w:tab w:val="left" w:pos="922"/>
          <w:tab w:val="left" w:pos="1383"/>
        </w:tabs>
        <w:rPr>
          <w:rFonts w:ascii="幼圆" w:hAnsi="宋体" w:eastAsia="幼圆"/>
          <w:szCs w:val="21"/>
        </w:rPr>
      </w:pPr>
    </w:p>
    <w:p>
      <w:pPr>
        <w:tabs>
          <w:tab w:val="left" w:pos="922"/>
          <w:tab w:val="left" w:pos="1383"/>
        </w:tabs>
        <w:rPr>
          <w:rFonts w:ascii="幼圆" w:hAnsi="宋体" w:eastAsia="幼圆"/>
          <w:szCs w:val="21"/>
        </w:rPr>
      </w:pPr>
    </w:p>
    <w:p>
      <w:pPr>
        <w:tabs>
          <w:tab w:val="left" w:pos="922"/>
          <w:tab w:val="left" w:pos="1383"/>
        </w:tabs>
        <w:rPr>
          <w:rFonts w:ascii="幼圆" w:hAnsi="Arial" w:eastAsia="幼圆" w:cs="Arial"/>
          <w:szCs w:val="21"/>
        </w:rPr>
      </w:pPr>
    </w:p>
    <w:p>
      <w:pPr>
        <w:shd w:val="clear" w:color="auto" w:fill="CCCCCC"/>
        <w:spacing w:line="480" w:lineRule="auto"/>
        <w:outlineLvl w:val="0"/>
        <w:rPr>
          <w:rFonts w:ascii="幼圆" w:hAnsi="Arial" w:eastAsia="幼圆" w:cs="Arial"/>
          <w:sz w:val="24"/>
        </w:rPr>
      </w:pPr>
      <w:bookmarkStart w:id="5" w:name="_Toc485895269"/>
      <w:r>
        <w:rPr>
          <w:rFonts w:hint="eastAsia" w:ascii="Arial" w:hAnsi="Arial" w:eastAsia="幼圆" w:cs="Arial"/>
          <w:b/>
        </w:rPr>
        <w:t>2</w:t>
      </w:r>
      <w:r>
        <w:rPr>
          <w:rFonts w:hint="eastAsia" w:ascii="幼圆" w:eastAsia="幼圆"/>
          <w:b/>
        </w:rPr>
        <w:t xml:space="preserve"> 制动器结构</w:t>
      </w:r>
      <w:bookmarkEnd w:id="5"/>
      <w:r>
        <w:rPr>
          <w:rFonts w:hint="eastAsia" w:ascii="幼圆" w:eastAsia="幼圆"/>
          <w:b/>
        </w:rPr>
        <w:t xml:space="preserve">                 </w:t>
      </w:r>
    </w:p>
    <w:p>
      <w:pPr>
        <w:spacing w:line="240" w:lineRule="exact"/>
        <w:rPr>
          <w:rFonts w:ascii="Arial" w:hAnsi="Arial" w:eastAsia="幼圆" w:cs="Arial"/>
          <w:b/>
          <w:szCs w:val="21"/>
        </w:rPr>
      </w:pPr>
      <w:r>
        <w:rPr>
          <w:rFonts w:hint="eastAsia" w:ascii="Arial" w:hAnsi="Arial" w:eastAsia="幼圆" w:cs="Arial"/>
          <w:b/>
          <w:szCs w:val="21"/>
        </w:rPr>
        <w:drawing>
          <wp:anchor distT="0" distB="0" distL="114300" distR="114300" simplePos="0" relativeHeight="251708416" behindDoc="0" locked="0" layoutInCell="1" allowOverlap="1">
            <wp:simplePos x="0" y="0"/>
            <wp:positionH relativeFrom="column">
              <wp:posOffset>52705</wp:posOffset>
            </wp:positionH>
            <wp:positionV relativeFrom="paragraph">
              <wp:posOffset>137160</wp:posOffset>
            </wp:positionV>
            <wp:extent cx="4286250" cy="2705100"/>
            <wp:effectExtent l="1905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srcRect/>
                    <a:stretch>
                      <a:fillRect/>
                    </a:stretch>
                  </pic:blipFill>
                  <pic:spPr>
                    <a:xfrm>
                      <a:off x="0" y="0"/>
                      <a:ext cx="4286250" cy="2705100"/>
                    </a:xfrm>
                    <a:prstGeom prst="rect">
                      <a:avLst/>
                    </a:prstGeom>
                    <a:noFill/>
                    <a:ln w="9525">
                      <a:noFill/>
                      <a:miter lim="800000"/>
                      <a:headEnd/>
                      <a:tailEnd/>
                    </a:ln>
                  </pic:spPr>
                </pic:pic>
              </a:graphicData>
            </a:graphic>
          </wp:anchor>
        </w:drawing>
      </w:r>
    </w:p>
    <w:p>
      <w:pPr>
        <w:spacing w:line="240" w:lineRule="exact"/>
        <w:rPr>
          <w:rFonts w:ascii="Arial" w:hAnsi="Arial" w:eastAsia="幼圆" w:cs="Arial"/>
          <w:szCs w:val="21"/>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z w:val="15"/>
          <w:szCs w:val="15"/>
        </w:rPr>
      </w:pPr>
    </w:p>
    <w:p>
      <w:pPr>
        <w:rPr>
          <w:rFonts w:ascii="Arial" w:hAnsi="Arial" w:cs="Arial"/>
          <w:sz w:val="15"/>
          <w:szCs w:val="15"/>
        </w:rPr>
      </w:pPr>
    </w:p>
    <w:p>
      <w:pPr>
        <w:rPr>
          <w:rFonts w:ascii="Arial" w:hAnsi="Arial" w:cs="Arial"/>
          <w:sz w:val="15"/>
          <w:szCs w:val="15"/>
        </w:rPr>
      </w:pPr>
    </w:p>
    <w:p>
      <w:pPr>
        <w:rPr>
          <w:rFonts w:ascii="Arial" w:hAnsi="Arial" w:cs="Arial"/>
          <w:sz w:val="15"/>
          <w:szCs w:val="15"/>
        </w:rPr>
      </w:pPr>
    </w:p>
    <w:p>
      <w:pPr>
        <w:rPr>
          <w:rFonts w:ascii="Arial" w:hAnsi="Arial" w:cs="Arial"/>
          <w:sz w:val="15"/>
          <w:szCs w:val="15"/>
        </w:rPr>
      </w:pPr>
    </w:p>
    <w:p>
      <w:pPr>
        <w:rPr>
          <w:rFonts w:ascii="Arial" w:hAnsi="Arial" w:cs="Arial"/>
          <w:sz w:val="15"/>
          <w:szCs w:val="15"/>
        </w:rPr>
      </w:pPr>
    </w:p>
    <w:p>
      <w:pPr>
        <w:rPr>
          <w:rFonts w:ascii="Arial" w:hAnsi="Arial" w:cs="Arial"/>
          <w:sz w:val="15"/>
          <w:szCs w:val="15"/>
        </w:rPr>
      </w:pPr>
    </w:p>
    <w:p>
      <w:pPr>
        <w:rPr>
          <w:rFonts w:ascii="Arial" w:hAnsi="Arial" w:cs="Arial"/>
          <w:sz w:val="15"/>
          <w:szCs w:val="15"/>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2032"/>
        <w:gridCol w:w="488"/>
        <w:gridCol w:w="2012"/>
        <w:gridCol w:w="508"/>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68" w:type="dxa"/>
          </w:tcPr>
          <w:p>
            <w:pPr>
              <w:rPr>
                <w:rFonts w:ascii="Arial" w:hAnsi="Arial" w:cs="Arial"/>
                <w:sz w:val="15"/>
                <w:szCs w:val="15"/>
              </w:rPr>
            </w:pPr>
            <w:r>
              <w:rPr>
                <w:rFonts w:ascii="Arial" w:hAnsi="Arial" w:cs="Arial"/>
                <w:sz w:val="15"/>
                <w:szCs w:val="15"/>
              </w:rPr>
              <w:t>1</w:t>
            </w:r>
          </w:p>
        </w:tc>
        <w:tc>
          <w:tcPr>
            <w:tcW w:w="2032" w:type="dxa"/>
          </w:tcPr>
          <w:p>
            <w:pPr>
              <w:rPr>
                <w:rFonts w:ascii="Arial" w:hAnsi="Arial" w:eastAsia="幼圆" w:cs="Arial"/>
                <w:sz w:val="15"/>
                <w:szCs w:val="15"/>
              </w:rPr>
            </w:pPr>
            <w:r>
              <w:rPr>
                <w:rFonts w:ascii="Arial" w:hAnsi="Arial" w:eastAsia="幼圆" w:cs="Arial"/>
                <w:sz w:val="15"/>
                <w:szCs w:val="15"/>
              </w:rPr>
              <w:t>制动臂螺栓轴</w:t>
            </w:r>
          </w:p>
        </w:tc>
        <w:tc>
          <w:tcPr>
            <w:tcW w:w="488" w:type="dxa"/>
          </w:tcPr>
          <w:p>
            <w:pPr>
              <w:rPr>
                <w:rFonts w:ascii="Arial" w:hAnsi="Arial" w:eastAsia="幼圆" w:cs="Arial"/>
                <w:sz w:val="15"/>
                <w:szCs w:val="15"/>
              </w:rPr>
            </w:pPr>
            <w:r>
              <w:rPr>
                <w:rFonts w:hint="eastAsia" w:ascii="Arial" w:hAnsi="Arial" w:eastAsia="幼圆" w:cs="Arial"/>
                <w:sz w:val="15"/>
                <w:szCs w:val="15"/>
              </w:rPr>
              <w:t>8</w:t>
            </w:r>
          </w:p>
        </w:tc>
        <w:tc>
          <w:tcPr>
            <w:tcW w:w="2012" w:type="dxa"/>
          </w:tcPr>
          <w:p>
            <w:pPr>
              <w:rPr>
                <w:rFonts w:ascii="Arial" w:hAnsi="Arial" w:eastAsia="幼圆" w:cs="Arial"/>
                <w:sz w:val="15"/>
                <w:szCs w:val="15"/>
              </w:rPr>
            </w:pPr>
            <w:r>
              <w:rPr>
                <w:rFonts w:hint="eastAsia" w:ascii="Arial" w:hAnsi="Arial" w:eastAsia="幼圆" w:cs="Arial"/>
                <w:sz w:val="15"/>
                <w:szCs w:val="15"/>
              </w:rPr>
              <w:t>抱闸微动开关调节螺栓</w:t>
            </w:r>
          </w:p>
        </w:tc>
        <w:tc>
          <w:tcPr>
            <w:tcW w:w="508" w:type="dxa"/>
          </w:tcPr>
          <w:p>
            <w:pPr>
              <w:rPr>
                <w:rFonts w:ascii="Arial" w:hAnsi="Arial" w:eastAsia="幼圆" w:cs="Arial"/>
                <w:sz w:val="15"/>
                <w:szCs w:val="15"/>
              </w:rPr>
            </w:pPr>
            <w:r>
              <w:rPr>
                <w:rFonts w:hint="eastAsia" w:ascii="Arial" w:hAnsi="Arial" w:eastAsia="幼圆" w:cs="Arial"/>
                <w:sz w:val="15"/>
                <w:szCs w:val="15"/>
              </w:rPr>
              <w:t>15</w:t>
            </w:r>
          </w:p>
        </w:tc>
        <w:tc>
          <w:tcPr>
            <w:tcW w:w="1993" w:type="dxa"/>
          </w:tcPr>
          <w:p>
            <w:pPr>
              <w:rPr>
                <w:rFonts w:ascii="Arial" w:hAnsi="Arial" w:eastAsia="幼圆" w:cs="Arial"/>
                <w:sz w:val="15"/>
                <w:szCs w:val="15"/>
              </w:rPr>
            </w:pPr>
            <w:r>
              <w:rPr>
                <w:rFonts w:hint="eastAsia" w:ascii="Arial" w:hAnsi="Arial" w:eastAsia="幼圆" w:cs="Arial"/>
                <w:sz w:val="15"/>
                <w:szCs w:val="15"/>
              </w:rPr>
              <w:t>制动间隙调节螺栓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68" w:type="dxa"/>
          </w:tcPr>
          <w:p>
            <w:pPr>
              <w:rPr>
                <w:rFonts w:ascii="Arial" w:hAnsi="Arial" w:cs="Arial"/>
                <w:sz w:val="15"/>
                <w:szCs w:val="15"/>
              </w:rPr>
            </w:pPr>
            <w:r>
              <w:rPr>
                <w:rFonts w:ascii="Arial" w:hAnsi="Arial" w:cs="Arial"/>
                <w:sz w:val="15"/>
                <w:szCs w:val="15"/>
              </w:rPr>
              <w:t>2</w:t>
            </w:r>
          </w:p>
        </w:tc>
        <w:tc>
          <w:tcPr>
            <w:tcW w:w="2032" w:type="dxa"/>
          </w:tcPr>
          <w:p>
            <w:pPr>
              <w:rPr>
                <w:rFonts w:ascii="Arial" w:hAnsi="Arial" w:eastAsia="幼圆" w:cs="Arial"/>
                <w:sz w:val="15"/>
                <w:szCs w:val="15"/>
              </w:rPr>
            </w:pPr>
            <w:r>
              <w:rPr>
                <w:rFonts w:ascii="Arial" w:hAnsi="Arial" w:eastAsia="幼圆" w:cs="Arial"/>
                <w:sz w:val="15"/>
                <w:szCs w:val="15"/>
              </w:rPr>
              <w:t>曳引轮</w:t>
            </w:r>
            <w:r>
              <w:rPr>
                <w:rFonts w:hint="eastAsia" w:ascii="Arial" w:hAnsi="Arial" w:eastAsia="幼圆" w:cs="Arial"/>
                <w:sz w:val="15"/>
                <w:szCs w:val="15"/>
              </w:rPr>
              <w:t xml:space="preserve"> </w:t>
            </w:r>
            <w:r>
              <w:rPr>
                <w:rFonts w:ascii="Arial" w:hAnsi="Arial" w:eastAsia="幼圆" w:cs="Arial"/>
                <w:sz w:val="15"/>
                <w:szCs w:val="15"/>
              </w:rPr>
              <w:t>(制动轮)</w:t>
            </w:r>
          </w:p>
        </w:tc>
        <w:tc>
          <w:tcPr>
            <w:tcW w:w="488" w:type="dxa"/>
          </w:tcPr>
          <w:p>
            <w:pPr>
              <w:rPr>
                <w:rFonts w:ascii="Arial" w:hAnsi="Arial" w:eastAsia="幼圆" w:cs="Arial"/>
                <w:sz w:val="15"/>
                <w:szCs w:val="15"/>
              </w:rPr>
            </w:pPr>
            <w:r>
              <w:rPr>
                <w:rFonts w:ascii="Arial" w:hAnsi="Arial" w:eastAsia="幼圆" w:cs="Arial"/>
                <w:sz w:val="15"/>
                <w:szCs w:val="15"/>
              </w:rPr>
              <w:t>9</w:t>
            </w:r>
          </w:p>
        </w:tc>
        <w:tc>
          <w:tcPr>
            <w:tcW w:w="2012" w:type="dxa"/>
          </w:tcPr>
          <w:p>
            <w:pPr>
              <w:rPr>
                <w:rFonts w:ascii="Arial" w:hAnsi="Arial" w:eastAsia="幼圆" w:cs="Arial"/>
                <w:sz w:val="15"/>
                <w:szCs w:val="15"/>
              </w:rPr>
            </w:pPr>
            <w:r>
              <w:rPr>
                <w:rFonts w:hint="eastAsia" w:ascii="Arial" w:hAnsi="Arial" w:eastAsia="幼圆" w:cs="Arial"/>
                <w:sz w:val="15"/>
                <w:szCs w:val="15"/>
              </w:rPr>
              <w:t>锁紧螺母</w:t>
            </w:r>
          </w:p>
        </w:tc>
        <w:tc>
          <w:tcPr>
            <w:tcW w:w="508" w:type="dxa"/>
          </w:tcPr>
          <w:p>
            <w:pPr>
              <w:rPr>
                <w:rFonts w:ascii="Arial" w:hAnsi="Arial" w:eastAsia="幼圆" w:cs="Arial"/>
                <w:sz w:val="15"/>
                <w:szCs w:val="15"/>
              </w:rPr>
            </w:pPr>
            <w:r>
              <w:rPr>
                <w:rFonts w:hint="eastAsia" w:ascii="Arial" w:hAnsi="Arial" w:eastAsia="幼圆" w:cs="Arial"/>
                <w:sz w:val="15"/>
                <w:szCs w:val="15"/>
              </w:rPr>
              <w:t>16</w:t>
            </w:r>
          </w:p>
        </w:tc>
        <w:tc>
          <w:tcPr>
            <w:tcW w:w="1993" w:type="dxa"/>
          </w:tcPr>
          <w:p>
            <w:pPr>
              <w:rPr>
                <w:rFonts w:ascii="Arial" w:hAnsi="Arial" w:eastAsia="幼圆" w:cs="Arial"/>
                <w:sz w:val="15"/>
                <w:szCs w:val="15"/>
              </w:rPr>
            </w:pPr>
            <w:r>
              <w:rPr>
                <w:rFonts w:hint="eastAsia" w:ascii="Arial" w:hAnsi="Arial" w:eastAsia="幼圆" w:cs="Arial"/>
                <w:sz w:val="15"/>
                <w:szCs w:val="15"/>
              </w:rPr>
              <w:t>序17的锁紧螺母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68" w:type="dxa"/>
          </w:tcPr>
          <w:p>
            <w:pPr>
              <w:rPr>
                <w:rFonts w:ascii="Arial" w:hAnsi="Arial" w:cs="Arial"/>
                <w:sz w:val="15"/>
                <w:szCs w:val="15"/>
              </w:rPr>
            </w:pPr>
            <w:r>
              <w:rPr>
                <w:rFonts w:ascii="Arial" w:hAnsi="Arial" w:cs="Arial"/>
                <w:sz w:val="15"/>
                <w:szCs w:val="15"/>
              </w:rPr>
              <w:t>3</w:t>
            </w:r>
          </w:p>
        </w:tc>
        <w:tc>
          <w:tcPr>
            <w:tcW w:w="2032" w:type="dxa"/>
          </w:tcPr>
          <w:p>
            <w:pPr>
              <w:rPr>
                <w:rFonts w:ascii="Arial" w:hAnsi="Arial" w:eastAsia="幼圆" w:cs="Arial"/>
                <w:sz w:val="15"/>
                <w:szCs w:val="15"/>
              </w:rPr>
            </w:pPr>
            <w:r>
              <w:rPr>
                <w:rFonts w:ascii="Arial" w:hAnsi="Arial" w:eastAsia="幼圆" w:cs="Arial"/>
                <w:sz w:val="15"/>
                <w:szCs w:val="15"/>
              </w:rPr>
              <w:t>制动臂</w:t>
            </w:r>
          </w:p>
        </w:tc>
        <w:tc>
          <w:tcPr>
            <w:tcW w:w="488" w:type="dxa"/>
          </w:tcPr>
          <w:p>
            <w:pPr>
              <w:rPr>
                <w:rFonts w:ascii="Arial" w:hAnsi="Arial" w:eastAsia="幼圆" w:cs="Arial"/>
                <w:sz w:val="15"/>
                <w:szCs w:val="15"/>
              </w:rPr>
            </w:pPr>
            <w:r>
              <w:rPr>
                <w:rFonts w:ascii="Arial" w:hAnsi="Arial" w:eastAsia="幼圆" w:cs="Arial"/>
                <w:sz w:val="15"/>
                <w:szCs w:val="15"/>
              </w:rPr>
              <w:t>10</w:t>
            </w:r>
          </w:p>
        </w:tc>
        <w:tc>
          <w:tcPr>
            <w:tcW w:w="2012" w:type="dxa"/>
          </w:tcPr>
          <w:p>
            <w:pPr>
              <w:rPr>
                <w:rFonts w:ascii="Arial" w:hAnsi="Arial" w:eastAsia="幼圆" w:cs="Arial"/>
                <w:sz w:val="15"/>
                <w:szCs w:val="15"/>
              </w:rPr>
            </w:pPr>
            <w:r>
              <w:rPr>
                <w:rFonts w:hint="eastAsia" w:ascii="Arial" w:hAnsi="Arial" w:eastAsia="幼圆" w:cs="Arial"/>
                <w:sz w:val="15"/>
                <w:szCs w:val="15"/>
              </w:rPr>
              <w:t>抱闸微动开关</w:t>
            </w:r>
          </w:p>
        </w:tc>
        <w:tc>
          <w:tcPr>
            <w:tcW w:w="508" w:type="dxa"/>
          </w:tcPr>
          <w:p>
            <w:pPr>
              <w:rPr>
                <w:rFonts w:ascii="Arial" w:hAnsi="Arial" w:eastAsia="幼圆" w:cs="Arial"/>
                <w:sz w:val="15"/>
                <w:szCs w:val="15"/>
              </w:rPr>
            </w:pPr>
            <w:r>
              <w:rPr>
                <w:rFonts w:ascii="Arial" w:hAnsi="Arial" w:eastAsia="幼圆" w:cs="Arial"/>
                <w:sz w:val="15"/>
                <w:szCs w:val="15"/>
              </w:rPr>
              <w:t>17</w:t>
            </w:r>
          </w:p>
        </w:tc>
        <w:tc>
          <w:tcPr>
            <w:tcW w:w="1993" w:type="dxa"/>
          </w:tcPr>
          <w:p>
            <w:pPr>
              <w:rPr>
                <w:rFonts w:ascii="Arial" w:hAnsi="Arial" w:eastAsia="幼圆" w:cs="Arial"/>
                <w:sz w:val="15"/>
                <w:szCs w:val="15"/>
              </w:rPr>
            </w:pPr>
            <w:r>
              <w:rPr>
                <w:rFonts w:hint="eastAsia" w:ascii="Arial" w:hAnsi="Arial" w:eastAsia="幼圆" w:cs="Arial"/>
                <w:sz w:val="15"/>
                <w:szCs w:val="15"/>
              </w:rPr>
              <w:t>盘车微动开关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68" w:type="dxa"/>
          </w:tcPr>
          <w:p>
            <w:pPr>
              <w:rPr>
                <w:rFonts w:ascii="Arial" w:hAnsi="Arial" w:cs="Arial"/>
                <w:sz w:val="15"/>
                <w:szCs w:val="15"/>
              </w:rPr>
            </w:pPr>
            <w:r>
              <w:rPr>
                <w:rFonts w:ascii="Arial" w:hAnsi="Arial" w:cs="Arial"/>
                <w:sz w:val="15"/>
                <w:szCs w:val="15"/>
              </w:rPr>
              <w:t>4</w:t>
            </w:r>
          </w:p>
        </w:tc>
        <w:tc>
          <w:tcPr>
            <w:tcW w:w="2032" w:type="dxa"/>
          </w:tcPr>
          <w:p>
            <w:pPr>
              <w:rPr>
                <w:rFonts w:ascii="Arial" w:hAnsi="Arial" w:eastAsia="幼圆" w:cs="Arial"/>
                <w:sz w:val="15"/>
                <w:szCs w:val="15"/>
              </w:rPr>
            </w:pPr>
            <w:r>
              <w:rPr>
                <w:rFonts w:ascii="Arial" w:hAnsi="Arial" w:eastAsia="幼圆" w:cs="Arial"/>
                <w:sz w:val="15"/>
                <w:szCs w:val="15"/>
              </w:rPr>
              <w:t>制动弹簧调节螺栓</w:t>
            </w:r>
          </w:p>
        </w:tc>
        <w:tc>
          <w:tcPr>
            <w:tcW w:w="488" w:type="dxa"/>
          </w:tcPr>
          <w:p>
            <w:pPr>
              <w:rPr>
                <w:rFonts w:ascii="Arial" w:hAnsi="Arial" w:eastAsia="幼圆" w:cs="Arial"/>
                <w:sz w:val="15"/>
                <w:szCs w:val="15"/>
              </w:rPr>
            </w:pPr>
            <w:r>
              <w:rPr>
                <w:rFonts w:ascii="Arial" w:hAnsi="Arial" w:eastAsia="幼圆" w:cs="Arial"/>
                <w:sz w:val="15"/>
                <w:szCs w:val="15"/>
              </w:rPr>
              <w:t>11</w:t>
            </w:r>
          </w:p>
        </w:tc>
        <w:tc>
          <w:tcPr>
            <w:tcW w:w="2012" w:type="dxa"/>
          </w:tcPr>
          <w:p>
            <w:pPr>
              <w:rPr>
                <w:rFonts w:ascii="Arial" w:hAnsi="Arial" w:eastAsia="幼圆" w:cs="Arial"/>
                <w:sz w:val="15"/>
                <w:szCs w:val="15"/>
              </w:rPr>
            </w:pPr>
            <w:r>
              <w:rPr>
                <w:rFonts w:hint="eastAsia" w:ascii="Arial" w:hAnsi="Arial" w:eastAsia="幼圆" w:cs="Arial"/>
                <w:sz w:val="15"/>
                <w:szCs w:val="15"/>
              </w:rPr>
              <w:t>电磁铁</w:t>
            </w:r>
          </w:p>
        </w:tc>
        <w:tc>
          <w:tcPr>
            <w:tcW w:w="508" w:type="dxa"/>
          </w:tcPr>
          <w:p>
            <w:pPr>
              <w:rPr>
                <w:rFonts w:ascii="Arial" w:hAnsi="Arial" w:eastAsia="幼圆" w:cs="Arial"/>
                <w:sz w:val="15"/>
                <w:szCs w:val="15"/>
              </w:rPr>
            </w:pPr>
            <w:r>
              <w:rPr>
                <w:rFonts w:ascii="Arial" w:hAnsi="Arial" w:eastAsia="幼圆" w:cs="Arial"/>
                <w:sz w:val="15"/>
                <w:szCs w:val="15"/>
              </w:rPr>
              <w:t>18</w:t>
            </w:r>
          </w:p>
        </w:tc>
        <w:tc>
          <w:tcPr>
            <w:tcW w:w="1993" w:type="dxa"/>
          </w:tcPr>
          <w:p>
            <w:pPr>
              <w:rPr>
                <w:rFonts w:ascii="Arial" w:hAnsi="Arial" w:eastAsia="幼圆" w:cs="Arial"/>
                <w:sz w:val="15"/>
                <w:szCs w:val="15"/>
              </w:rPr>
            </w:pPr>
            <w:r>
              <w:rPr>
                <w:rFonts w:hint="eastAsia" w:ascii="Arial" w:hAnsi="Arial" w:eastAsia="幼圆" w:cs="Arial"/>
                <w:sz w:val="15"/>
                <w:szCs w:val="15"/>
              </w:rPr>
              <w:t>制动片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68" w:type="dxa"/>
          </w:tcPr>
          <w:p>
            <w:pPr>
              <w:rPr>
                <w:rFonts w:ascii="Arial" w:hAnsi="Arial" w:cs="Arial"/>
                <w:sz w:val="15"/>
                <w:szCs w:val="15"/>
              </w:rPr>
            </w:pPr>
            <w:r>
              <w:rPr>
                <w:rFonts w:ascii="Arial" w:hAnsi="Arial" w:cs="Arial"/>
                <w:sz w:val="15"/>
                <w:szCs w:val="15"/>
              </w:rPr>
              <w:t>5</w:t>
            </w:r>
          </w:p>
        </w:tc>
        <w:tc>
          <w:tcPr>
            <w:tcW w:w="2032" w:type="dxa"/>
          </w:tcPr>
          <w:p>
            <w:pPr>
              <w:rPr>
                <w:rFonts w:ascii="Arial" w:hAnsi="Arial" w:eastAsia="幼圆" w:cs="Arial"/>
                <w:sz w:val="15"/>
                <w:szCs w:val="15"/>
              </w:rPr>
            </w:pPr>
            <w:r>
              <w:rPr>
                <w:rFonts w:ascii="Arial" w:hAnsi="Arial" w:eastAsia="幼圆" w:cs="Arial"/>
                <w:sz w:val="15"/>
                <w:szCs w:val="15"/>
              </w:rPr>
              <w:t>制动弹簧</w:t>
            </w:r>
          </w:p>
        </w:tc>
        <w:tc>
          <w:tcPr>
            <w:tcW w:w="488" w:type="dxa"/>
          </w:tcPr>
          <w:p>
            <w:pPr>
              <w:rPr>
                <w:rFonts w:ascii="Arial" w:hAnsi="Arial" w:eastAsia="幼圆" w:cs="Arial"/>
                <w:sz w:val="15"/>
                <w:szCs w:val="15"/>
              </w:rPr>
            </w:pPr>
            <w:r>
              <w:rPr>
                <w:rFonts w:ascii="Arial" w:hAnsi="Arial" w:eastAsia="幼圆" w:cs="Arial"/>
                <w:sz w:val="15"/>
                <w:szCs w:val="15"/>
              </w:rPr>
              <w:t>12</w:t>
            </w:r>
          </w:p>
        </w:tc>
        <w:tc>
          <w:tcPr>
            <w:tcW w:w="2012" w:type="dxa"/>
          </w:tcPr>
          <w:p>
            <w:pPr>
              <w:rPr>
                <w:rFonts w:ascii="Arial" w:hAnsi="Arial" w:eastAsia="幼圆" w:cs="Arial"/>
                <w:sz w:val="15"/>
                <w:szCs w:val="15"/>
              </w:rPr>
            </w:pPr>
            <w:r>
              <w:rPr>
                <w:rFonts w:hint="eastAsia" w:ascii="Arial" w:hAnsi="Arial" w:eastAsia="幼圆" w:cs="Arial"/>
                <w:sz w:val="15"/>
                <w:szCs w:val="15"/>
              </w:rPr>
              <w:t>制动器接线盒</w:t>
            </w:r>
          </w:p>
        </w:tc>
        <w:tc>
          <w:tcPr>
            <w:tcW w:w="508" w:type="dxa"/>
          </w:tcPr>
          <w:p>
            <w:pPr>
              <w:rPr>
                <w:rFonts w:ascii="Arial" w:hAnsi="Arial" w:eastAsia="幼圆" w:cs="Arial"/>
                <w:sz w:val="15"/>
                <w:szCs w:val="15"/>
              </w:rPr>
            </w:pPr>
            <w:r>
              <w:rPr>
                <w:rFonts w:ascii="Arial" w:hAnsi="Arial" w:eastAsia="幼圆" w:cs="Arial"/>
                <w:sz w:val="15"/>
                <w:szCs w:val="15"/>
              </w:rPr>
              <w:t>19</w:t>
            </w:r>
          </w:p>
        </w:tc>
        <w:tc>
          <w:tcPr>
            <w:tcW w:w="1993" w:type="dxa"/>
          </w:tcPr>
          <w:p>
            <w:pPr>
              <w:rPr>
                <w:rFonts w:ascii="Arial" w:hAnsi="Arial" w:eastAsia="幼圆" w:cs="Arial"/>
                <w:sz w:val="15"/>
                <w:szCs w:val="15"/>
              </w:rPr>
            </w:pPr>
            <w:r>
              <w:rPr>
                <w:rFonts w:hint="eastAsia" w:ascii="Arial" w:hAnsi="Arial" w:eastAsia="幼圆" w:cs="Arial"/>
                <w:sz w:val="15"/>
                <w:szCs w:val="15"/>
              </w:rPr>
              <w:t>闸瓦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68" w:type="dxa"/>
          </w:tcPr>
          <w:p>
            <w:pPr>
              <w:rPr>
                <w:rFonts w:ascii="Arial" w:hAnsi="Arial" w:cs="Arial"/>
                <w:sz w:val="15"/>
                <w:szCs w:val="15"/>
              </w:rPr>
            </w:pPr>
            <w:r>
              <w:rPr>
                <w:rFonts w:ascii="Arial" w:hAnsi="Arial" w:cs="Arial"/>
                <w:sz w:val="15"/>
                <w:szCs w:val="15"/>
              </w:rPr>
              <w:t>6</w:t>
            </w:r>
          </w:p>
        </w:tc>
        <w:tc>
          <w:tcPr>
            <w:tcW w:w="2032" w:type="dxa"/>
          </w:tcPr>
          <w:p>
            <w:pPr>
              <w:rPr>
                <w:rFonts w:ascii="Arial" w:hAnsi="Arial" w:eastAsia="幼圆" w:cs="Arial"/>
                <w:sz w:val="15"/>
                <w:szCs w:val="15"/>
              </w:rPr>
            </w:pPr>
            <w:r>
              <w:rPr>
                <w:rFonts w:ascii="Arial" w:hAnsi="Arial" w:eastAsia="幼圆" w:cs="Arial"/>
                <w:sz w:val="15"/>
                <w:szCs w:val="15"/>
              </w:rPr>
              <w:t>弹簧标尺</w:t>
            </w:r>
          </w:p>
        </w:tc>
        <w:tc>
          <w:tcPr>
            <w:tcW w:w="488" w:type="dxa"/>
          </w:tcPr>
          <w:p>
            <w:pPr>
              <w:rPr>
                <w:rFonts w:ascii="Arial" w:hAnsi="Arial" w:eastAsia="幼圆" w:cs="Arial"/>
                <w:sz w:val="15"/>
                <w:szCs w:val="15"/>
              </w:rPr>
            </w:pPr>
            <w:r>
              <w:rPr>
                <w:rFonts w:ascii="Arial" w:hAnsi="Arial" w:eastAsia="幼圆" w:cs="Arial"/>
                <w:sz w:val="15"/>
                <w:szCs w:val="15"/>
              </w:rPr>
              <w:t>13</w:t>
            </w:r>
          </w:p>
        </w:tc>
        <w:tc>
          <w:tcPr>
            <w:tcW w:w="2012" w:type="dxa"/>
          </w:tcPr>
          <w:p>
            <w:pPr>
              <w:rPr>
                <w:rFonts w:ascii="Arial" w:hAnsi="Arial" w:eastAsia="幼圆" w:cs="Arial"/>
                <w:sz w:val="15"/>
                <w:szCs w:val="15"/>
              </w:rPr>
            </w:pPr>
            <w:r>
              <w:rPr>
                <w:rFonts w:hint="eastAsia" w:ascii="Arial" w:hAnsi="Arial" w:eastAsia="幼圆" w:cs="Arial"/>
                <w:sz w:val="15"/>
                <w:szCs w:val="15"/>
              </w:rPr>
              <w:t>松闸杆</w:t>
            </w:r>
          </w:p>
        </w:tc>
        <w:tc>
          <w:tcPr>
            <w:tcW w:w="508" w:type="dxa"/>
          </w:tcPr>
          <w:p>
            <w:pPr>
              <w:rPr>
                <w:rFonts w:ascii="Arial" w:hAnsi="Arial" w:eastAsia="幼圆" w:cs="Arial"/>
                <w:sz w:val="15"/>
                <w:szCs w:val="15"/>
              </w:rPr>
            </w:pPr>
            <w:r>
              <w:rPr>
                <w:rFonts w:ascii="Arial" w:hAnsi="Arial" w:eastAsia="幼圆" w:cs="Arial"/>
                <w:sz w:val="15"/>
                <w:szCs w:val="15"/>
              </w:rPr>
              <w:t>20</w:t>
            </w:r>
          </w:p>
        </w:tc>
        <w:tc>
          <w:tcPr>
            <w:tcW w:w="1993" w:type="dxa"/>
          </w:tcPr>
          <w:p>
            <w:pPr>
              <w:rPr>
                <w:rFonts w:ascii="Arial" w:hAnsi="Arial" w:eastAsia="幼圆" w:cs="Arial"/>
                <w:sz w:val="15"/>
                <w:szCs w:val="15"/>
              </w:rPr>
            </w:pPr>
            <w:r>
              <w:rPr>
                <w:rFonts w:hint="eastAsia" w:ascii="Arial" w:hAnsi="Arial" w:eastAsia="幼圆" w:cs="Arial"/>
                <w:sz w:val="15"/>
                <w:szCs w:val="15"/>
              </w:rPr>
              <w:t>闸瓦销轴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68" w:type="dxa"/>
          </w:tcPr>
          <w:p>
            <w:pPr>
              <w:rPr>
                <w:rFonts w:ascii="Arial" w:hAnsi="Arial" w:cs="Arial"/>
                <w:sz w:val="15"/>
                <w:szCs w:val="15"/>
              </w:rPr>
            </w:pPr>
            <w:r>
              <w:rPr>
                <w:rFonts w:ascii="Arial" w:hAnsi="Arial" w:cs="Arial"/>
                <w:sz w:val="15"/>
                <w:szCs w:val="15"/>
              </w:rPr>
              <w:t>7</w:t>
            </w:r>
          </w:p>
        </w:tc>
        <w:tc>
          <w:tcPr>
            <w:tcW w:w="2032" w:type="dxa"/>
          </w:tcPr>
          <w:p>
            <w:pPr>
              <w:rPr>
                <w:rFonts w:ascii="Arial" w:hAnsi="Arial" w:eastAsia="幼圆" w:cs="Arial"/>
                <w:sz w:val="15"/>
                <w:szCs w:val="15"/>
              </w:rPr>
            </w:pPr>
            <w:r>
              <w:rPr>
                <w:rFonts w:hint="eastAsia" w:ascii="Arial" w:hAnsi="Arial" w:eastAsia="幼圆" w:cs="Arial"/>
                <w:sz w:val="15"/>
                <w:szCs w:val="15"/>
              </w:rPr>
              <w:t>序5的锁紧螺母</w:t>
            </w:r>
          </w:p>
        </w:tc>
        <w:tc>
          <w:tcPr>
            <w:tcW w:w="488" w:type="dxa"/>
          </w:tcPr>
          <w:p>
            <w:pPr>
              <w:rPr>
                <w:rFonts w:ascii="Arial" w:hAnsi="Arial" w:eastAsia="幼圆" w:cs="Arial"/>
                <w:sz w:val="15"/>
                <w:szCs w:val="15"/>
              </w:rPr>
            </w:pPr>
            <w:r>
              <w:rPr>
                <w:rFonts w:ascii="Arial" w:hAnsi="Arial" w:eastAsia="幼圆" w:cs="Arial"/>
                <w:sz w:val="15"/>
                <w:szCs w:val="15"/>
              </w:rPr>
              <w:t>14</w:t>
            </w:r>
          </w:p>
        </w:tc>
        <w:tc>
          <w:tcPr>
            <w:tcW w:w="2012" w:type="dxa"/>
          </w:tcPr>
          <w:p>
            <w:pPr>
              <w:rPr>
                <w:rFonts w:ascii="Arial" w:hAnsi="Arial" w:eastAsia="幼圆" w:cs="Arial"/>
                <w:sz w:val="15"/>
                <w:szCs w:val="15"/>
              </w:rPr>
            </w:pPr>
            <w:r>
              <w:rPr>
                <w:rFonts w:hint="eastAsia" w:ascii="Arial" w:hAnsi="Arial" w:eastAsia="幼圆" w:cs="Arial"/>
                <w:sz w:val="15"/>
                <w:szCs w:val="15"/>
              </w:rPr>
              <w:t>电磁铁顶杆</w:t>
            </w:r>
          </w:p>
        </w:tc>
        <w:tc>
          <w:tcPr>
            <w:tcW w:w="508" w:type="dxa"/>
          </w:tcPr>
          <w:p>
            <w:pPr>
              <w:rPr>
                <w:rFonts w:ascii="Arial" w:hAnsi="Arial" w:eastAsia="幼圆" w:cs="Arial"/>
                <w:sz w:val="15"/>
                <w:szCs w:val="15"/>
              </w:rPr>
            </w:pPr>
            <w:r>
              <w:rPr>
                <w:rFonts w:ascii="Arial" w:hAnsi="Arial" w:eastAsia="幼圆" w:cs="Arial"/>
                <w:sz w:val="15"/>
                <w:szCs w:val="15"/>
              </w:rPr>
              <w:t>21</w:t>
            </w:r>
          </w:p>
        </w:tc>
        <w:tc>
          <w:tcPr>
            <w:tcW w:w="1993" w:type="dxa"/>
          </w:tcPr>
          <w:p>
            <w:pPr>
              <w:rPr>
                <w:rFonts w:ascii="Arial" w:hAnsi="Arial" w:eastAsia="幼圆" w:cs="Arial"/>
                <w:sz w:val="15"/>
                <w:szCs w:val="15"/>
              </w:rPr>
            </w:pPr>
            <w:r>
              <w:rPr>
                <w:rFonts w:hint="eastAsia" w:ascii="Arial" w:hAnsi="Arial" w:eastAsia="幼圆" w:cs="Arial"/>
                <w:sz w:val="15"/>
                <w:szCs w:val="15"/>
              </w:rPr>
              <w:t>闸瓦定位螺栓</w:t>
            </w:r>
          </w:p>
        </w:tc>
      </w:tr>
    </w:tbl>
    <w:p>
      <w:pPr>
        <w:spacing w:line="360" w:lineRule="auto"/>
        <w:jc w:val="center"/>
        <w:rPr>
          <w:rFonts w:ascii="Arial" w:hAnsi="Arial" w:eastAsia="幼圆" w:cs="Arial"/>
          <w:szCs w:val="21"/>
        </w:rPr>
      </w:pPr>
      <w:r>
        <w:rPr>
          <w:rFonts w:ascii="Arial" w:hAnsi="Arial" w:eastAsia="幼圆" w:cs="Arial"/>
          <w:szCs w:val="21"/>
        </w:rPr>
        <w:t xml:space="preserve">图1 </w:t>
      </w:r>
      <w:r>
        <w:rPr>
          <w:rFonts w:hint="eastAsia" w:ascii="Arial" w:hAnsi="Arial" w:eastAsia="幼圆" w:cs="Arial"/>
          <w:szCs w:val="21"/>
        </w:rPr>
        <w:t>制动器结构示意图</w:t>
      </w:r>
    </w:p>
    <w:p>
      <w:pPr>
        <w:tabs>
          <w:tab w:val="left" w:pos="1920"/>
        </w:tabs>
        <w:spacing w:line="240" w:lineRule="exact"/>
        <w:ind w:left="1"/>
        <w:rPr>
          <w:rFonts w:ascii="Arial" w:hAnsi="Arial" w:eastAsia="幼圆" w:cs="Arial"/>
          <w:sz w:val="15"/>
          <w:szCs w:val="15"/>
        </w:rPr>
      </w:pPr>
    </w:p>
    <w:p>
      <w:pPr>
        <w:tabs>
          <w:tab w:val="left" w:pos="1920"/>
        </w:tabs>
        <w:spacing w:line="240" w:lineRule="exact"/>
        <w:ind w:left="1"/>
        <w:rPr>
          <w:rFonts w:ascii="Arial" w:hAnsi="Arial" w:eastAsia="幼圆" w:cs="Arial"/>
          <w:sz w:val="15"/>
          <w:szCs w:val="15"/>
        </w:rPr>
      </w:pPr>
    </w:p>
    <w:p>
      <w:pPr>
        <w:shd w:val="clear" w:color="auto" w:fill="CCCCCC"/>
        <w:spacing w:line="480" w:lineRule="auto"/>
        <w:outlineLvl w:val="0"/>
        <w:rPr>
          <w:rFonts w:ascii="幼圆" w:hAnsi="Arial" w:eastAsia="幼圆" w:cs="Arial"/>
          <w:sz w:val="24"/>
        </w:rPr>
      </w:pPr>
      <w:bookmarkStart w:id="6" w:name="_Toc485895270"/>
      <w:r>
        <w:rPr>
          <w:rFonts w:hint="eastAsia" w:ascii="Arial" w:hAnsi="Arial" w:eastAsia="幼圆" w:cs="Arial"/>
          <w:b/>
        </w:rPr>
        <w:t>3</w:t>
      </w:r>
      <w:r>
        <w:rPr>
          <w:rFonts w:hint="eastAsia" w:ascii="幼圆" w:eastAsia="幼圆"/>
          <w:b/>
        </w:rPr>
        <w:t xml:space="preserve"> 制动器的维护保养</w:t>
      </w:r>
      <w:bookmarkEnd w:id="6"/>
      <w:r>
        <w:rPr>
          <w:rFonts w:hint="eastAsia" w:ascii="幼圆" w:eastAsia="幼圆"/>
          <w:b/>
        </w:rPr>
        <w:t xml:space="preserve">                 </w:t>
      </w:r>
    </w:p>
    <w:p>
      <w:pPr>
        <w:tabs>
          <w:tab w:val="left" w:pos="1920"/>
        </w:tabs>
        <w:outlineLvl w:val="1"/>
        <w:rPr>
          <w:rFonts w:ascii="Arial" w:hAnsi="Arial" w:eastAsia="幼圆" w:cs="Arial"/>
          <w:b/>
        </w:rPr>
      </w:pPr>
      <w:bookmarkStart w:id="7" w:name="_Toc485895271"/>
      <w:r>
        <w:rPr>
          <w:rFonts w:hint="eastAsia" w:ascii="Arial" w:hAnsi="Arial" w:eastAsia="幼圆" w:cs="Arial"/>
          <w:b/>
          <w:szCs w:val="21"/>
        </w:rPr>
        <w:t>3.1</w:t>
      </w:r>
      <w:r>
        <w:rPr>
          <w:rFonts w:hint="eastAsia" w:ascii="Arial" w:hAnsi="Arial" w:eastAsia="幼圆" w:cs="Arial"/>
          <w:szCs w:val="21"/>
        </w:rPr>
        <w:t xml:space="preserve"> </w:t>
      </w:r>
      <w:r>
        <w:rPr>
          <w:rFonts w:hint="eastAsia" w:ascii="Arial" w:hAnsi="Arial" w:eastAsia="幼圆" w:cs="Arial"/>
          <w:b/>
        </w:rPr>
        <w:t>制动器的维护保养周期</w:t>
      </w:r>
      <w:bookmarkEnd w:id="7"/>
    </w:p>
    <w:p>
      <w:pPr>
        <w:ind w:firstLine="105" w:firstLineChars="50"/>
      </w:pPr>
      <w:r>
        <w:rPr>
          <w:rFonts w:hint="eastAsia"/>
        </w:rPr>
        <w:t xml:space="preserve">   制动器的维保间隔时间为6~8个月。</w:t>
      </w:r>
    </w:p>
    <w:p>
      <w:pPr>
        <w:ind w:firstLine="105" w:firstLineChars="50"/>
      </w:pPr>
      <w:r>
        <w:rPr>
          <w:rFonts w:hint="eastAsia"/>
        </w:rPr>
        <w:t xml:space="preserve">   制动器必须进行周期检查，间隔时间为1个月，基本检查项目内容如下：</w:t>
      </w:r>
    </w:p>
    <w:p>
      <w:pPr>
        <w:ind w:firstLine="105" w:firstLineChars="50"/>
      </w:pPr>
      <w:r>
        <w:rPr>
          <w:rFonts w:hint="eastAsia"/>
        </w:rPr>
        <w:t xml:space="preserve">   1）手动松闸杆的灵活程度；</w:t>
      </w:r>
    </w:p>
    <w:p>
      <w:pPr>
        <w:ind w:firstLine="105" w:firstLineChars="50"/>
      </w:pPr>
      <w:r>
        <w:rPr>
          <w:rFonts w:hint="eastAsia"/>
        </w:rPr>
        <w:t xml:space="preserve">   2）柱塞的灵活程度（见3.2.1）； </w:t>
      </w:r>
    </w:p>
    <w:p>
      <w:pPr>
        <w:ind w:firstLine="105" w:firstLineChars="50"/>
      </w:pPr>
      <w:r>
        <w:rPr>
          <w:rFonts w:hint="eastAsia"/>
        </w:rPr>
        <w:t xml:space="preserve">   3）柱塞头部顶杆有无松动；</w:t>
      </w:r>
    </w:p>
    <w:p>
      <w:pPr>
        <w:ind w:firstLine="105" w:firstLineChars="50"/>
      </w:pPr>
      <w:r>
        <w:rPr>
          <w:rFonts w:hint="eastAsia"/>
        </w:rPr>
        <w:t xml:space="preserve">   4）各表面的生锈情况；</w:t>
      </w:r>
    </w:p>
    <w:p>
      <w:pPr>
        <w:ind w:firstLine="105" w:firstLineChars="50"/>
      </w:pPr>
      <w:r>
        <w:rPr>
          <w:rFonts w:hint="eastAsia"/>
        </w:rPr>
        <w:t xml:space="preserve">   5）各涂红漆处有无松动；</w:t>
      </w:r>
    </w:p>
    <w:p>
      <w:pPr>
        <w:ind w:firstLine="105" w:firstLineChars="50"/>
      </w:pPr>
      <w:r>
        <w:rPr>
          <w:rFonts w:hint="eastAsia"/>
        </w:rPr>
        <w:t xml:space="preserve">   6）制动力矩是否足够；</w:t>
      </w:r>
    </w:p>
    <w:p>
      <w:pPr>
        <w:ind w:firstLine="105" w:firstLineChars="50"/>
      </w:pPr>
      <w:r>
        <w:rPr>
          <w:rFonts w:hint="eastAsia"/>
        </w:rPr>
        <w:t xml:space="preserve">   7）制动轮毂表面是否有黑色碳化物；</w:t>
      </w:r>
    </w:p>
    <w:p>
      <w:pPr>
        <w:ind w:firstLine="105" w:firstLineChars="50"/>
      </w:pPr>
      <w:r>
        <w:rPr>
          <w:rFonts w:hint="eastAsia"/>
        </w:rPr>
        <w:t xml:space="preserve">   8）制动片厚度是否小于3mm。</w:t>
      </w:r>
    </w:p>
    <w:p>
      <w:pPr>
        <w:tabs>
          <w:tab w:val="left" w:pos="1920"/>
        </w:tabs>
        <w:rPr>
          <w:rFonts w:ascii="Arial" w:hAnsi="Arial" w:eastAsia="幼圆" w:cs="Arial"/>
          <w:szCs w:val="21"/>
        </w:rPr>
      </w:pPr>
    </w:p>
    <w:p>
      <w:pPr>
        <w:numPr>
          <w:ilvl w:val="0"/>
          <w:numId w:val="1"/>
        </w:numPr>
        <w:tabs>
          <w:tab w:val="left" w:pos="922"/>
          <w:tab w:val="left" w:pos="1383"/>
        </w:tabs>
        <w:ind w:left="1395" w:hanging="261"/>
        <w:rPr>
          <w:rFonts w:ascii="幼圆" w:hAnsi="Arial" w:eastAsia="幼圆" w:cs="Arial"/>
          <w:szCs w:val="21"/>
        </w:rPr>
      </w:pPr>
      <w:r>
        <w:rPr>
          <w:rFonts w:hint="eastAsia" w:ascii="Arial" w:hAnsi="Arial" w:eastAsia="幼圆"/>
          <w:sz w:val="15"/>
          <w:szCs w:val="15"/>
        </w:rPr>
        <w:drawing>
          <wp:anchor distT="0" distB="0" distL="114300" distR="114300" simplePos="0" relativeHeight="251671552" behindDoc="0" locked="0" layoutInCell="1" allowOverlap="1">
            <wp:simplePos x="0" y="0"/>
            <wp:positionH relativeFrom="column">
              <wp:posOffset>64135</wp:posOffset>
            </wp:positionH>
            <wp:positionV relativeFrom="paragraph">
              <wp:posOffset>116205</wp:posOffset>
            </wp:positionV>
            <wp:extent cx="581660" cy="507365"/>
            <wp:effectExtent l="19050" t="0" r="8890" b="0"/>
            <wp:wrapNone/>
            <wp:docPr id="266" name="图片 266" descr="警告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警告符号"/>
                    <pic:cNvPicPr>
                      <a:picLocks noChangeAspect="1" noChangeArrowheads="1"/>
                    </pic:cNvPicPr>
                  </pic:nvPicPr>
                  <pic:blipFill>
                    <a:blip r:embed="rId9"/>
                    <a:srcRect/>
                    <a:stretch>
                      <a:fillRect/>
                    </a:stretch>
                  </pic:blipFill>
                  <pic:spPr>
                    <a:xfrm>
                      <a:off x="0" y="0"/>
                      <a:ext cx="581660" cy="507365"/>
                    </a:xfrm>
                    <a:prstGeom prst="rect">
                      <a:avLst/>
                    </a:prstGeom>
                    <a:noFill/>
                    <a:ln w="9525">
                      <a:noFill/>
                      <a:miter lim="800000"/>
                      <a:headEnd/>
                      <a:tailEnd/>
                    </a:ln>
                  </pic:spPr>
                </pic:pic>
              </a:graphicData>
            </a:graphic>
          </wp:anchor>
        </w:drawing>
      </w:r>
      <w:r>
        <w:rPr>
          <w:rFonts w:hint="eastAsia" w:ascii="Arial" w:hAnsi="Arial" w:eastAsia="幼圆"/>
          <w:szCs w:val="21"/>
        </w:rPr>
        <w:t>当制动器每工作80万次</w:t>
      </w:r>
      <w:r>
        <w:rPr>
          <w:rFonts w:hint="eastAsia" w:ascii="幼圆" w:eastAsia="幼圆"/>
          <w:szCs w:val="21"/>
        </w:rPr>
        <w:t>或1年后</w:t>
      </w:r>
      <w:r>
        <w:rPr>
          <w:rFonts w:hint="eastAsia" w:ascii="Arial" w:hAnsi="Arial" w:eastAsia="幼圆"/>
          <w:szCs w:val="21"/>
        </w:rPr>
        <w:t>，应及时更换制动器内部两端的减震垫。并检查内部零件及密封状况是否完好，如有密封圈损坏应及时更换。</w:t>
      </w:r>
    </w:p>
    <w:p>
      <w:pPr>
        <w:numPr>
          <w:ilvl w:val="0"/>
          <w:numId w:val="1"/>
        </w:numPr>
        <w:tabs>
          <w:tab w:val="left" w:pos="922"/>
          <w:tab w:val="left" w:pos="1383"/>
        </w:tabs>
        <w:ind w:left="1395" w:hanging="261"/>
        <w:rPr>
          <w:rFonts w:ascii="幼圆" w:hAnsi="Arial" w:eastAsia="幼圆" w:cs="Arial"/>
          <w:szCs w:val="21"/>
        </w:rPr>
      </w:pPr>
      <w:r>
        <w:rPr>
          <w:rFonts w:hint="eastAsia" w:ascii="Arial" w:hAnsi="Arial" w:eastAsia="幼圆"/>
          <w:szCs w:val="21"/>
        </w:rPr>
        <w:t>如曳引机超过6个月不使用且存放在潮湿的环境，则在使用前也应检查制动器内部是否生锈，若生锈应更换相关零件。</w:t>
      </w:r>
    </w:p>
    <w:p>
      <w:pPr>
        <w:tabs>
          <w:tab w:val="left" w:pos="1920"/>
        </w:tabs>
        <w:spacing w:line="240" w:lineRule="exact"/>
        <w:ind w:left="1"/>
        <w:rPr>
          <w:rFonts w:ascii="Arial" w:hAnsi="Arial" w:eastAsia="幼圆" w:cs="Arial"/>
          <w:sz w:val="15"/>
          <w:szCs w:val="15"/>
        </w:rPr>
      </w:pPr>
    </w:p>
    <w:p>
      <w:pPr>
        <w:tabs>
          <w:tab w:val="left" w:pos="1920"/>
        </w:tabs>
        <w:outlineLvl w:val="1"/>
        <w:rPr>
          <w:rFonts w:ascii="Arial" w:hAnsi="Arial" w:eastAsia="幼圆" w:cs="Arial"/>
          <w:sz w:val="15"/>
          <w:szCs w:val="15"/>
        </w:rPr>
      </w:pPr>
      <w:bookmarkStart w:id="8" w:name="_Toc485895272"/>
      <w:r>
        <w:rPr>
          <w:rFonts w:hint="eastAsia" w:ascii="Arial" w:hAnsi="Arial" w:eastAsia="幼圆" w:cs="Arial"/>
          <w:b/>
          <w:szCs w:val="21"/>
        </w:rPr>
        <w:t>3.2</w:t>
      </w:r>
      <w:r>
        <w:rPr>
          <w:rFonts w:hint="eastAsia" w:ascii="Arial" w:hAnsi="Arial" w:eastAsia="幼圆" w:cs="Arial"/>
          <w:sz w:val="15"/>
          <w:szCs w:val="15"/>
        </w:rPr>
        <w:t xml:space="preserve"> </w:t>
      </w:r>
      <w:r>
        <w:rPr>
          <w:rFonts w:hint="eastAsia" w:ascii="Arial" w:hAnsi="Arial" w:eastAsia="幼圆" w:cs="Arial"/>
          <w:b/>
        </w:rPr>
        <w:t>制动器的检测和维护</w:t>
      </w:r>
      <w:bookmarkEnd w:id="8"/>
    </w:p>
    <w:p>
      <w:pPr>
        <w:outlineLvl w:val="2"/>
        <w:rPr>
          <w:rFonts w:ascii="Arial" w:hAnsi="Arial" w:eastAsia="幼圆" w:cs="Arial"/>
          <w:b/>
        </w:rPr>
      </w:pPr>
      <w:bookmarkStart w:id="9" w:name="_Toc485895273"/>
      <w:r>
        <w:rPr>
          <w:rFonts w:hint="eastAsia" w:ascii="Arial" w:hAnsi="Arial" w:eastAsia="幼圆" w:cs="Arial"/>
          <w:b/>
        </w:rPr>
        <w:t>3.2.1 拆卸制动臂组件</w:t>
      </w:r>
      <w:bookmarkEnd w:id="9"/>
    </w:p>
    <w:p>
      <w:pPr>
        <w:spacing w:line="240" w:lineRule="exact"/>
        <w:ind w:left="1" w:firstLine="105" w:firstLineChars="50"/>
        <w:rPr>
          <w:rFonts w:ascii="Arial" w:hAnsi="Arial" w:eastAsia="幼圆" w:cs="Arial"/>
          <w:szCs w:val="21"/>
        </w:rPr>
      </w:pPr>
    </w:p>
    <w:p>
      <w:pPr>
        <w:spacing w:line="240" w:lineRule="exact"/>
        <w:ind w:firstLine="1792" w:firstLineChars="850"/>
        <w:rPr>
          <w:rFonts w:ascii="Arial" w:hAnsi="Arial" w:eastAsia="幼圆" w:cs="Arial"/>
          <w:szCs w:val="21"/>
        </w:rPr>
      </w:pPr>
      <w:r>
        <w:rPr>
          <w:rFonts w:ascii="Arial" w:hAnsi="Arial" w:eastAsia="幼圆"/>
          <w:b/>
          <w:szCs w:val="21"/>
        </w:rPr>
        <w:pict>
          <v:shape id="_x0000_s1341" o:spid="_x0000_s1341" o:spt="202" type="#_x0000_t202" style="position:absolute;left:0pt;margin-left:-33.4pt;margin-top:2.3pt;height:179.55pt;width:165.4pt;z-index:251710464;mso-width-relative:margin;mso-height-relative:margin;mso-width-percent:400;mso-height-percent:200;" coordsize="21600,21600">
            <v:path/>
            <v:fill focussize="0,0"/>
            <v:stroke joinstyle="miter"/>
            <v:imagedata o:title=""/>
            <o:lock v:ext="edit"/>
            <v:textbox style="mso-fit-shape-to-text:t;">
              <w:txbxContent>
                <w:p>
                  <w:r>
                    <w:drawing>
                      <wp:inline distT="0" distB="0" distL="0" distR="0">
                        <wp:extent cx="1908175" cy="194373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srcRect/>
                                <a:stretch>
                                  <a:fillRect/>
                                </a:stretch>
                              </pic:blipFill>
                              <pic:spPr>
                                <a:xfrm>
                                  <a:off x="0" y="0"/>
                                  <a:ext cx="1908175" cy="1943909"/>
                                </a:xfrm>
                                <a:prstGeom prst="rect">
                                  <a:avLst/>
                                </a:prstGeom>
                                <a:noFill/>
                                <a:ln w="9525">
                                  <a:noFill/>
                                  <a:miter lim="800000"/>
                                  <a:headEnd/>
                                  <a:tailEnd/>
                                </a:ln>
                              </pic:spPr>
                            </pic:pic>
                          </a:graphicData>
                        </a:graphic>
                      </wp:inline>
                    </w:drawing>
                  </w:r>
                </w:p>
                <w:p/>
              </w:txbxContent>
            </v:textbox>
          </v:shape>
        </w:pict>
      </w:r>
      <w:r>
        <w:rPr>
          <w:rFonts w:hint="eastAsia" w:ascii="Arial" w:hAnsi="Arial" w:eastAsia="幼圆" w:cs="Arial"/>
          <w:szCs w:val="21"/>
        </w:rPr>
        <w:t xml:space="preserve"> </w:t>
      </w:r>
    </w:p>
    <w:p>
      <w:pPr>
        <w:spacing w:line="360" w:lineRule="auto"/>
        <w:ind w:left="4200" w:leftChars="2000"/>
        <w:rPr>
          <w:rFonts w:ascii="Arial" w:hAnsi="Arial" w:eastAsia="幼圆"/>
          <w:szCs w:val="21"/>
        </w:rPr>
      </w:pPr>
      <w:r>
        <w:rPr>
          <w:rFonts w:hint="eastAsia" w:ascii="Arial" w:hAnsi="Arial" w:eastAsia="幼圆"/>
          <w:b/>
          <w:szCs w:val="21"/>
        </w:rPr>
        <w:t>步骤1：</w:t>
      </w:r>
      <w:r>
        <w:rPr>
          <w:rFonts w:hint="eastAsia" w:ascii="Arial" w:hAnsi="Arial" w:eastAsia="幼圆"/>
          <w:szCs w:val="21"/>
        </w:rPr>
        <w:t>松开序号1螺母</w:t>
      </w:r>
    </w:p>
    <w:p>
      <w:pPr>
        <w:spacing w:line="360" w:lineRule="auto"/>
        <w:ind w:left="4986" w:leftChars="2000" w:right="4" w:rightChars="2" w:hanging="786" w:hangingChars="373"/>
        <w:rPr>
          <w:rFonts w:ascii="Arial" w:hAnsi="Arial" w:eastAsia="幼圆"/>
          <w:szCs w:val="21"/>
        </w:rPr>
      </w:pPr>
      <w:r>
        <w:rPr>
          <w:rFonts w:hint="eastAsia" w:ascii="Arial" w:hAnsi="Arial" w:eastAsia="幼圆"/>
          <w:b/>
          <w:szCs w:val="21"/>
        </w:rPr>
        <w:t>步骤2：</w:t>
      </w:r>
      <w:r>
        <w:rPr>
          <w:rFonts w:hint="eastAsia" w:ascii="Arial" w:hAnsi="Arial" w:eastAsia="幼圆"/>
          <w:szCs w:val="21"/>
        </w:rPr>
        <w:t>完全松脱制动弹簧调节螺栓。</w:t>
      </w:r>
    </w:p>
    <w:p>
      <w:pPr>
        <w:spacing w:line="360" w:lineRule="auto"/>
        <w:ind w:left="4986" w:leftChars="2000" w:right="4" w:rightChars="2" w:hanging="786" w:hangingChars="373"/>
        <w:rPr>
          <w:rFonts w:ascii="Arial" w:hAnsi="Arial" w:eastAsia="幼圆"/>
          <w:b/>
          <w:szCs w:val="21"/>
        </w:rPr>
      </w:pPr>
      <w:r>
        <w:rPr>
          <w:rFonts w:hint="eastAsia" w:ascii="Arial" w:hAnsi="Arial" w:eastAsia="幼圆"/>
          <w:b/>
          <w:szCs w:val="21"/>
        </w:rPr>
        <w:t>步骤3：</w:t>
      </w:r>
      <w:r>
        <w:rPr>
          <w:rFonts w:hint="eastAsia" w:ascii="Arial" w:hAnsi="Arial" w:eastAsia="幼圆"/>
          <w:szCs w:val="21"/>
        </w:rPr>
        <w:t>卸除关联件，旋转平置制动臂组件。</w:t>
      </w:r>
    </w:p>
    <w:p>
      <w:pPr>
        <w:spacing w:line="240" w:lineRule="exact"/>
        <w:ind w:left="4884" w:leftChars="2058" w:right="4" w:rightChars="2" w:hanging="562" w:hangingChars="373"/>
        <w:rPr>
          <w:rFonts w:ascii="Arial" w:hAnsi="Arial" w:eastAsia="幼圆"/>
          <w:b/>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360" w:lineRule="auto"/>
        <w:ind w:firstLine="284"/>
        <w:rPr>
          <w:rFonts w:ascii="Arial" w:hAnsi="Arial" w:eastAsia="幼圆" w:cs="Arial"/>
          <w:szCs w:val="21"/>
        </w:rPr>
      </w:pPr>
      <w:r>
        <w:rPr>
          <w:rFonts w:hint="eastAsia" w:ascii="Arial" w:hAnsi="Arial" w:eastAsia="幼圆" w:cs="Arial"/>
          <w:szCs w:val="21"/>
        </w:rPr>
        <w:t>图2 拆卸制动臂组件示意图</w:t>
      </w:r>
    </w:p>
    <w:p>
      <w:pPr>
        <w:rPr>
          <w:rFonts w:ascii="Arial" w:hAnsi="Arial" w:eastAsia="幼圆" w:cs="Arial"/>
          <w:szCs w:val="21"/>
        </w:rPr>
      </w:pPr>
    </w:p>
    <w:p>
      <w:pPr>
        <w:ind w:left="4200" w:leftChars="2000"/>
        <w:rPr>
          <w:rFonts w:ascii="Arial" w:hAnsi="Arial" w:eastAsia="幼圆" w:cs="Arial"/>
          <w:szCs w:val="21"/>
        </w:rPr>
      </w:pPr>
      <w:r>
        <w:drawing>
          <wp:anchor distT="0" distB="0" distL="114300" distR="114300" simplePos="0" relativeHeight="251674624" behindDoc="1" locked="0" layoutInCell="1" allowOverlap="1">
            <wp:simplePos x="0" y="0"/>
            <wp:positionH relativeFrom="column">
              <wp:posOffset>1584960</wp:posOffset>
            </wp:positionH>
            <wp:positionV relativeFrom="paragraph">
              <wp:posOffset>31115</wp:posOffset>
            </wp:positionV>
            <wp:extent cx="1983105" cy="1496060"/>
            <wp:effectExtent l="19050" t="0" r="0" b="0"/>
            <wp:wrapNone/>
            <wp:docPr id="273" name="图片 273" descr="SSL2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SSL29254"/>
                    <pic:cNvPicPr>
                      <a:picLocks noChangeAspect="1" noChangeArrowheads="1"/>
                    </pic:cNvPicPr>
                  </pic:nvPicPr>
                  <pic:blipFill>
                    <a:blip r:embed="rId14"/>
                    <a:srcRect/>
                    <a:stretch>
                      <a:fillRect/>
                    </a:stretch>
                  </pic:blipFill>
                  <pic:spPr>
                    <a:xfrm>
                      <a:off x="0" y="0"/>
                      <a:ext cx="1983105" cy="1496060"/>
                    </a:xfrm>
                    <a:prstGeom prst="rect">
                      <a:avLst/>
                    </a:prstGeom>
                    <a:noFill/>
                    <a:ln w="9525">
                      <a:noFill/>
                      <a:miter lim="800000"/>
                      <a:headEnd/>
                      <a:tailEnd/>
                    </a:ln>
                  </pic:spPr>
                </pic:pic>
              </a:graphicData>
            </a:graphic>
          </wp:anchor>
        </w:drawing>
      </w:r>
    </w:p>
    <w:p>
      <w:pPr>
        <w:ind w:left="4200" w:leftChars="2000"/>
        <w:rPr>
          <w:rFonts w:ascii="Arial" w:hAnsi="Arial" w:eastAsia="幼圆" w:cs="Arial"/>
          <w:szCs w:val="21"/>
        </w:rPr>
      </w:pPr>
    </w:p>
    <w:p>
      <w:pPr>
        <w:ind w:left="4200" w:leftChars="2000"/>
        <w:rPr>
          <w:rFonts w:ascii="Arial" w:hAnsi="Arial" w:eastAsia="幼圆" w:cs="Arial"/>
          <w:szCs w:val="21"/>
        </w:rPr>
      </w:pPr>
    </w:p>
    <w:p>
      <w:pPr>
        <w:ind w:left="4200" w:leftChars="2000"/>
        <w:rPr>
          <w:rFonts w:ascii="Arial" w:hAnsi="Arial" w:eastAsia="幼圆" w:cs="Arial"/>
          <w:szCs w:val="21"/>
        </w:rPr>
      </w:pPr>
    </w:p>
    <w:p>
      <w:pPr>
        <w:ind w:left="4200" w:leftChars="2000"/>
        <w:rPr>
          <w:rFonts w:ascii="Arial" w:hAnsi="Arial" w:eastAsia="幼圆" w:cs="Arial"/>
          <w:szCs w:val="21"/>
        </w:rPr>
      </w:pPr>
      <w:r>
        <w:pict>
          <v:line id="_x0000_s1299" o:spid="_x0000_s1299" o:spt="20" style="position:absolute;left:0pt;flip:x;margin-left:192.65pt;margin-top:9pt;height:0pt;width:27pt;z-index:251676672;mso-width-relative:page;mso-height-relative:page;" stroked="t" coordsize="21600,21600">
            <v:path arrowok="t"/>
            <v:fill focussize="0,0"/>
            <v:stroke weight="1.5pt" color="#FF0000" endarrow="block"/>
            <v:imagedata o:title=""/>
            <o:lock v:ext="edit"/>
          </v:line>
        </w:pict>
      </w:r>
    </w:p>
    <w:p>
      <w:pPr>
        <w:ind w:left="4200" w:leftChars="2000"/>
        <w:rPr>
          <w:rFonts w:ascii="Arial" w:hAnsi="Arial" w:eastAsia="幼圆" w:cs="Arial"/>
          <w:szCs w:val="21"/>
        </w:rPr>
      </w:pPr>
    </w:p>
    <w:p>
      <w:pPr>
        <w:ind w:left="4200" w:leftChars="2000"/>
        <w:rPr>
          <w:rFonts w:ascii="Arial" w:hAnsi="Arial" w:eastAsia="幼圆" w:cs="Arial"/>
          <w:szCs w:val="21"/>
        </w:rPr>
      </w:pPr>
    </w:p>
    <w:p>
      <w:pPr>
        <w:rPr>
          <w:rFonts w:ascii="Arial" w:hAnsi="Arial" w:eastAsia="幼圆" w:cs="Arial"/>
          <w:szCs w:val="21"/>
        </w:rPr>
      </w:pPr>
    </w:p>
    <w:p>
      <w:pPr>
        <w:jc w:val="center"/>
        <w:rPr>
          <w:rFonts w:ascii="Arial" w:hAnsi="Arial" w:eastAsia="幼圆" w:cs="Arial"/>
          <w:szCs w:val="21"/>
        </w:rPr>
      </w:pPr>
      <w:r>
        <w:rPr>
          <w:rFonts w:hint="eastAsia" w:ascii="Arial" w:hAnsi="Arial" w:eastAsia="幼圆" w:cs="Arial"/>
          <w:szCs w:val="21"/>
        </w:rPr>
        <w:t>图3 柱塞的灵活度检查</w:t>
      </w:r>
    </w:p>
    <w:p>
      <w:pPr>
        <w:rPr>
          <w:rFonts w:ascii="Arial" w:hAnsi="Arial" w:eastAsia="幼圆" w:cs="Arial"/>
          <w:szCs w:val="21"/>
        </w:rPr>
      </w:pPr>
    </w:p>
    <w:p>
      <w:pPr>
        <w:ind w:left="1050" w:leftChars="500"/>
        <w:rPr>
          <w:rFonts w:ascii="Arial" w:hAnsi="Arial" w:eastAsia="幼圆" w:cs="Arial"/>
          <w:szCs w:val="21"/>
        </w:rPr>
      </w:pPr>
      <w:r>
        <w:rPr>
          <w:rFonts w:hint="eastAsia" w:ascii="Arial" w:hAnsi="Arial" w:eastAsia="幼圆" w:cs="Arial"/>
          <w:szCs w:val="21"/>
        </w:rPr>
        <w:drawing>
          <wp:anchor distT="0" distB="0" distL="114300" distR="114300" simplePos="0" relativeHeight="251675648" behindDoc="0" locked="0" layoutInCell="1" allowOverlap="1">
            <wp:simplePos x="0" y="0"/>
            <wp:positionH relativeFrom="column">
              <wp:posOffset>22860</wp:posOffset>
            </wp:positionH>
            <wp:positionV relativeFrom="paragraph">
              <wp:posOffset>52705</wp:posOffset>
            </wp:positionV>
            <wp:extent cx="581660" cy="507365"/>
            <wp:effectExtent l="19050" t="0" r="8890" b="0"/>
            <wp:wrapNone/>
            <wp:docPr id="274" name="图片 274" descr="警告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警告符号"/>
                    <pic:cNvPicPr>
                      <a:picLocks noChangeAspect="1" noChangeArrowheads="1"/>
                    </pic:cNvPicPr>
                  </pic:nvPicPr>
                  <pic:blipFill>
                    <a:blip r:embed="rId9"/>
                    <a:srcRect/>
                    <a:stretch>
                      <a:fillRect/>
                    </a:stretch>
                  </pic:blipFill>
                  <pic:spPr>
                    <a:xfrm>
                      <a:off x="0" y="0"/>
                      <a:ext cx="581660" cy="507365"/>
                    </a:xfrm>
                    <a:prstGeom prst="rect">
                      <a:avLst/>
                    </a:prstGeom>
                    <a:noFill/>
                    <a:ln w="9525">
                      <a:noFill/>
                      <a:miter lim="800000"/>
                      <a:headEnd/>
                      <a:tailEnd/>
                    </a:ln>
                  </pic:spPr>
                </pic:pic>
              </a:graphicData>
            </a:graphic>
          </wp:anchor>
        </w:drawing>
      </w:r>
      <w:r>
        <w:rPr>
          <w:rFonts w:hint="eastAsia" w:ascii="Arial" w:hAnsi="Arial" w:eastAsia="幼圆" w:cs="Arial"/>
          <w:szCs w:val="21"/>
        </w:rPr>
        <w:t>拆卸制动臂组件后可对柱塞的灵活程度进行检查。检查方法如图3所示，用手向内向外推动顶杆。检查在推动的过程中是否顺畅无卡顿，如不顺畅，需将制动器拆开检修。</w:t>
      </w:r>
    </w:p>
    <w:p>
      <w:pPr>
        <w:ind w:left="1050" w:leftChars="500"/>
        <w:rPr>
          <w:rFonts w:ascii="Arial" w:hAnsi="Arial" w:eastAsia="幼圆" w:cs="Arial"/>
          <w:szCs w:val="21"/>
        </w:rPr>
      </w:pPr>
    </w:p>
    <w:p>
      <w:pPr>
        <w:outlineLvl w:val="2"/>
        <w:rPr>
          <w:b/>
        </w:rPr>
      </w:pPr>
      <w:bookmarkStart w:id="10" w:name="_Toc485895274"/>
      <w:r>
        <w:rPr>
          <w:rFonts w:hint="eastAsia" w:ascii="Arial" w:hAnsi="Arial" w:eastAsia="幼圆" w:cs="Arial"/>
          <w:b/>
          <w:szCs w:val="21"/>
        </w:rPr>
        <w:t>3.2.2 拆卸制动器配件</w:t>
      </w:r>
      <w:bookmarkEnd w:id="10"/>
    </w:p>
    <w:p>
      <w:pPr>
        <w:spacing w:line="240" w:lineRule="exact"/>
        <w:ind w:right="4" w:rightChars="2"/>
      </w:pPr>
      <w:r>
        <w:rPr>
          <w:rFonts w:hint="eastAsia"/>
        </w:rPr>
        <w:t xml:space="preserve">      </w:t>
      </w:r>
    </w:p>
    <w:p>
      <w:pPr>
        <w:spacing w:line="240" w:lineRule="exact"/>
        <w:ind w:right="4" w:rightChars="2"/>
      </w:pPr>
      <w:r>
        <w:rPr>
          <w:rFonts w:ascii="Arial" w:hAnsi="Arial" w:eastAsia="幼圆"/>
          <w:b/>
          <w:szCs w:val="21"/>
        </w:rPr>
        <w:pict>
          <v:shape id="_x0000_s1342" o:spid="_x0000_s1342" o:spt="202" type="#_x0000_t202" style="position:absolute;left:0pt;margin-left:-9.9pt;margin-top:5.9pt;height:168.2pt;width:147.05pt;z-index:251712512;mso-width-relative:margin;mso-height-relative:margin;" coordsize="21600,21600">
            <v:path/>
            <v:fill focussize="0,0"/>
            <v:stroke joinstyle="miter"/>
            <v:imagedata o:title=""/>
            <o:lock v:ext="edit"/>
            <v:textbox>
              <w:txbxContent>
                <w:p>
                  <w:r>
                    <w:drawing>
                      <wp:inline distT="0" distB="0" distL="0" distR="0">
                        <wp:extent cx="1473200" cy="185610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a:srcRect/>
                                <a:stretch>
                                  <a:fillRect/>
                                </a:stretch>
                              </pic:blipFill>
                              <pic:spPr>
                                <a:xfrm>
                                  <a:off x="0" y="0"/>
                                  <a:ext cx="1474353" cy="1857685"/>
                                </a:xfrm>
                                <a:prstGeom prst="rect">
                                  <a:avLst/>
                                </a:prstGeom>
                                <a:noFill/>
                                <a:ln w="9525">
                                  <a:noFill/>
                                  <a:miter lim="800000"/>
                                  <a:headEnd/>
                                  <a:tailEnd/>
                                </a:ln>
                              </pic:spPr>
                            </pic:pic>
                          </a:graphicData>
                        </a:graphic>
                      </wp:inline>
                    </w:drawing>
                  </w:r>
                </w:p>
              </w:txbxContent>
            </v:textbox>
          </v:shape>
        </w:pict>
      </w:r>
      <w:r>
        <w:rPr>
          <w:rFonts w:hint="eastAsia"/>
          <w:b/>
        </w:rPr>
        <w:t xml:space="preserve">                                      </w:t>
      </w:r>
      <w:r>
        <w:rPr>
          <w:rFonts w:hint="eastAsia"/>
        </w:rPr>
        <w:t xml:space="preserve">   </w:t>
      </w:r>
    </w:p>
    <w:p>
      <w:pPr>
        <w:spacing w:line="360" w:lineRule="auto"/>
        <w:ind w:left="4620" w:leftChars="2200" w:right="4" w:rightChars="2"/>
        <w:rPr>
          <w:rFonts w:ascii="Arial" w:hAnsi="Arial" w:eastAsia="幼圆"/>
          <w:szCs w:val="21"/>
        </w:rPr>
      </w:pPr>
      <w:r>
        <w:rPr>
          <w:rFonts w:hint="eastAsia" w:ascii="Arial" w:hAnsi="Arial" w:eastAsia="幼圆"/>
          <w:b/>
          <w:szCs w:val="21"/>
        </w:rPr>
        <w:t>步骤1：</w:t>
      </w:r>
      <w:r>
        <w:rPr>
          <w:rFonts w:hint="eastAsia" w:ascii="Arial" w:hAnsi="Arial" w:eastAsia="幼圆"/>
          <w:szCs w:val="21"/>
        </w:rPr>
        <w:t>松开锁紧螺钉1</w:t>
      </w:r>
    </w:p>
    <w:p>
      <w:pPr>
        <w:spacing w:line="360" w:lineRule="auto"/>
        <w:ind w:left="4620" w:leftChars="2200" w:right="4" w:rightChars="2"/>
        <w:rPr>
          <w:rFonts w:ascii="Arial" w:hAnsi="Arial" w:eastAsia="幼圆"/>
          <w:szCs w:val="21"/>
        </w:rPr>
      </w:pPr>
      <w:r>
        <w:rPr>
          <w:rFonts w:hint="eastAsia" w:ascii="Arial" w:hAnsi="Arial" w:eastAsia="幼圆"/>
          <w:b/>
          <w:szCs w:val="21"/>
        </w:rPr>
        <w:t>步骤2：</w:t>
      </w:r>
      <w:r>
        <w:rPr>
          <w:rFonts w:hint="eastAsia" w:ascii="Arial" w:hAnsi="Arial" w:eastAsia="幼圆"/>
          <w:szCs w:val="21"/>
        </w:rPr>
        <w:t>把端盖和衔铁一起取出</w:t>
      </w:r>
    </w:p>
    <w:p>
      <w:pPr>
        <w:spacing w:line="360" w:lineRule="auto"/>
        <w:ind w:left="4620" w:leftChars="2200" w:right="4" w:rightChars="2"/>
        <w:rPr>
          <w:rFonts w:ascii="Arial" w:hAnsi="Arial" w:eastAsia="幼圆"/>
          <w:szCs w:val="21"/>
        </w:rPr>
      </w:pPr>
      <w:r>
        <w:rPr>
          <w:rFonts w:hint="eastAsia" w:ascii="Arial" w:hAnsi="Arial" w:eastAsia="幼圆"/>
          <w:b/>
          <w:szCs w:val="21"/>
        </w:rPr>
        <w:t>步骤3：</w:t>
      </w:r>
      <w:r>
        <w:rPr>
          <w:rFonts w:hint="eastAsia" w:ascii="Arial" w:hAnsi="Arial" w:eastAsia="幼圆"/>
          <w:szCs w:val="21"/>
        </w:rPr>
        <w:t>松开固定螺钉3</w:t>
      </w:r>
    </w:p>
    <w:p>
      <w:pPr>
        <w:spacing w:line="360" w:lineRule="auto"/>
        <w:ind w:left="4620" w:leftChars="2200" w:right="4" w:rightChars="2"/>
        <w:rPr>
          <w:rFonts w:ascii="Arial" w:hAnsi="Arial" w:eastAsia="幼圆"/>
          <w:szCs w:val="21"/>
        </w:rPr>
      </w:pPr>
      <w:r>
        <w:rPr>
          <w:rFonts w:hint="eastAsia" w:ascii="Arial" w:hAnsi="Arial" w:eastAsia="幼圆"/>
          <w:b/>
          <w:szCs w:val="21"/>
        </w:rPr>
        <w:t>步骤4：</w:t>
      </w:r>
      <w:r>
        <w:rPr>
          <w:rFonts w:hint="eastAsia" w:ascii="Arial" w:hAnsi="Arial" w:eastAsia="幼圆"/>
          <w:szCs w:val="21"/>
        </w:rPr>
        <w:t>取出柱塞组件。</w:t>
      </w:r>
    </w:p>
    <w:p>
      <w:pPr>
        <w:ind w:right="4" w:rightChars="2"/>
        <w:jc w:val="left"/>
        <w:rPr>
          <w:rFonts w:ascii="Arial" w:hAnsi="Arial" w:eastAsia="幼圆"/>
          <w:szCs w:val="21"/>
        </w:rPr>
      </w:pPr>
      <w:r>
        <w:rPr>
          <w:rFonts w:hint="eastAsia" w:ascii="Arial" w:hAnsi="Arial" w:eastAsia="幼圆"/>
          <w:sz w:val="24"/>
        </w:rPr>
        <w:t xml:space="preserve">    </w:t>
      </w:r>
      <w:r>
        <w:rPr>
          <w:rFonts w:hint="eastAsia" w:ascii="Arial" w:hAnsi="Arial" w:eastAsia="幼圆"/>
          <w:szCs w:val="21"/>
        </w:rPr>
        <w:t>图4 制动器及配件示意图</w:t>
      </w:r>
    </w:p>
    <w:p>
      <w:pPr>
        <w:spacing w:line="240" w:lineRule="exact"/>
        <w:ind w:right="4" w:rightChars="2" w:firstLine="3523" w:firstLineChars="1468"/>
        <w:rPr>
          <w:rFonts w:ascii="Arial" w:hAnsi="Arial" w:eastAsia="幼圆"/>
          <w:sz w:val="24"/>
        </w:rPr>
      </w:pPr>
    </w:p>
    <w:p>
      <w:pPr>
        <w:outlineLvl w:val="2"/>
        <w:rPr>
          <w:b/>
        </w:rPr>
      </w:pPr>
      <w:bookmarkStart w:id="11" w:name="_Toc485895275"/>
      <w:r>
        <w:rPr>
          <w:rFonts w:hint="eastAsia" w:ascii="Arial" w:hAnsi="Arial" w:eastAsia="幼圆" w:cs="Arial"/>
          <w:b/>
          <w:szCs w:val="21"/>
        </w:rPr>
        <w:t>3.2.3</w:t>
      </w:r>
      <w:r>
        <w:rPr>
          <w:rFonts w:hint="eastAsia"/>
          <w:b/>
        </w:rPr>
        <w:t xml:space="preserve"> </w:t>
      </w:r>
      <w:r>
        <w:rPr>
          <w:rFonts w:hint="eastAsia" w:ascii="Arial" w:hAnsi="Arial" w:eastAsia="幼圆" w:cs="Arial"/>
          <w:b/>
          <w:szCs w:val="21"/>
        </w:rPr>
        <w:t>电磁铁内部检测和维护</w:t>
      </w:r>
      <w:bookmarkEnd w:id="11"/>
      <w:r>
        <w:rPr>
          <w:rFonts w:hint="eastAsia"/>
          <w:b/>
        </w:rPr>
        <w:t xml:space="preserve">  </w:t>
      </w:r>
    </w:p>
    <w:p>
      <w:pPr>
        <w:spacing w:line="360" w:lineRule="auto"/>
      </w:pPr>
      <w:r>
        <w:pict>
          <v:line id="_x0000_s1050" o:spid="_x0000_s1050" o:spt="20" style="position:absolute;left:0pt;margin-left:138.9pt;margin-top:18.25pt;height:68.6pt;width:0.35pt;z-index:251613184;mso-width-relative:page;mso-height-relative:page;" coordsize="21600,21600">
            <v:path arrowok="t"/>
            <v:fill focussize="0,0"/>
            <v:stroke weight="1pt" endarrow="block" endarrowlength="long"/>
            <v:imagedata o:title=""/>
            <o:lock v:ext="edit"/>
          </v:line>
        </w:pict>
      </w:r>
      <w:r>
        <w:pict>
          <v:line id="_x0000_s1055" o:spid="_x0000_s1055" o:spt="20" style="position:absolute;left:0pt;margin-left:176.75pt;margin-top:18.25pt;height:53pt;width:0.35pt;z-index:251614208;mso-width-relative:page;mso-height-relative:page;" coordsize="21600,21600">
            <v:path arrowok="t"/>
            <v:fill focussize="0,0"/>
            <v:stroke weight="1pt" endarrow="block" endarrowlength="long"/>
            <v:imagedata o:title=""/>
            <o:lock v:ext="edit"/>
          </v:line>
        </w:pict>
      </w:r>
      <w:r>
        <w:rPr>
          <w:rFonts w:hint="eastAsia"/>
        </w:rPr>
        <w:t xml:space="preserve">                          </w:t>
      </w:r>
      <w:r>
        <w:rPr>
          <w:rFonts w:hint="eastAsia" w:ascii="Arial" w:hAnsi="Arial" w:eastAsia="幼圆"/>
          <w:szCs w:val="21"/>
        </w:rPr>
        <w:t xml:space="preserve">1 </w:t>
      </w:r>
      <w:r>
        <w:rPr>
          <w:rFonts w:hint="eastAsia"/>
        </w:rPr>
        <w:t xml:space="preserve">     </w:t>
      </w:r>
      <w:r>
        <w:rPr>
          <w:rFonts w:hint="eastAsia" w:ascii="Arial" w:hAnsi="Arial" w:eastAsia="幼圆"/>
          <w:szCs w:val="21"/>
        </w:rPr>
        <w:t>2</w:t>
      </w:r>
    </w:p>
    <w:p>
      <w:r>
        <w:rPr>
          <w:rFonts w:hint="eastAsia"/>
        </w:rPr>
        <w:t xml:space="preserve">     </w:t>
      </w:r>
      <w:r>
        <w:drawing>
          <wp:inline distT="0" distB="0" distL="0" distR="0">
            <wp:extent cx="2482850" cy="1574800"/>
            <wp:effectExtent l="19050" t="0" r="0" b="0"/>
            <wp:docPr id="2" name="图片 2" descr="SNV3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NV34539"/>
                    <pic:cNvPicPr>
                      <a:picLocks noChangeAspect="1" noChangeArrowheads="1"/>
                    </pic:cNvPicPr>
                  </pic:nvPicPr>
                  <pic:blipFill>
                    <a:blip r:embed="rId16">
                      <a:lum bright="6000" contrast="6000"/>
                    </a:blip>
                    <a:srcRect/>
                    <a:stretch>
                      <a:fillRect/>
                    </a:stretch>
                  </pic:blipFill>
                  <pic:spPr>
                    <a:xfrm>
                      <a:off x="0" y="0"/>
                      <a:ext cx="2482850" cy="1574800"/>
                    </a:xfrm>
                    <a:prstGeom prst="rect">
                      <a:avLst/>
                    </a:prstGeom>
                    <a:noFill/>
                    <a:ln w="9525">
                      <a:noFill/>
                      <a:miter lim="800000"/>
                      <a:headEnd/>
                      <a:tailEnd/>
                    </a:ln>
                  </pic:spPr>
                </pic:pic>
              </a:graphicData>
            </a:graphic>
          </wp:inline>
        </w:drawing>
      </w:r>
      <w:r>
        <w:drawing>
          <wp:inline distT="0" distB="0" distL="0" distR="0">
            <wp:extent cx="2446020" cy="1568450"/>
            <wp:effectExtent l="1905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7"/>
                    <a:srcRect/>
                    <a:stretch>
                      <a:fillRect/>
                    </a:stretch>
                  </pic:blipFill>
                  <pic:spPr>
                    <a:xfrm>
                      <a:off x="0" y="0"/>
                      <a:ext cx="2446020" cy="1568450"/>
                    </a:xfrm>
                    <a:prstGeom prst="rect">
                      <a:avLst/>
                    </a:prstGeom>
                    <a:noFill/>
                    <a:ln w="1">
                      <a:noFill/>
                      <a:miter lim="800000"/>
                      <a:headEnd/>
                      <a:tailEnd/>
                    </a:ln>
                    <a:effectLst/>
                  </pic:spPr>
                </pic:pic>
              </a:graphicData>
            </a:graphic>
          </wp:inline>
        </w:drawing>
      </w:r>
    </w:p>
    <w:p>
      <w:pPr>
        <w:ind w:right="4" w:rightChars="2"/>
        <w:rPr>
          <w:rFonts w:ascii="Arial" w:hAnsi="Arial" w:eastAsia="幼圆"/>
          <w:szCs w:val="21"/>
        </w:rPr>
      </w:pPr>
      <w:r>
        <w:rPr>
          <w:rFonts w:hint="eastAsia" w:ascii="Arial" w:hAnsi="Arial" w:eastAsia="幼圆"/>
          <w:szCs w:val="21"/>
        </w:rPr>
        <w:t xml:space="preserve">               图5 柱塞组件                       图6 清理制动器内部</w:t>
      </w:r>
    </w:p>
    <w:p>
      <w:pPr>
        <w:spacing w:line="240" w:lineRule="exact"/>
        <w:ind w:right="4" w:rightChars="2"/>
        <w:rPr>
          <w:rFonts w:ascii="Arial" w:hAnsi="Arial" w:eastAsia="幼圆"/>
          <w:szCs w:val="21"/>
        </w:rPr>
      </w:pPr>
      <w:r>
        <w:rPr>
          <w:rFonts w:hint="eastAsia" w:ascii="Arial" w:hAnsi="Arial" w:eastAsia="幼圆"/>
          <w:b/>
          <w:szCs w:val="21"/>
        </w:rPr>
        <w:t>步骤1：</w:t>
      </w:r>
      <w:r>
        <w:rPr>
          <w:rFonts w:hint="eastAsia" w:ascii="Arial" w:hAnsi="Arial" w:eastAsia="幼圆"/>
          <w:szCs w:val="21"/>
        </w:rPr>
        <w:t>检查缓冲垫是否完整，若损坏须进行更换。</w:t>
      </w:r>
    </w:p>
    <w:p>
      <w:pPr>
        <w:ind w:right="4" w:rightChars="2"/>
        <w:rPr>
          <w:rFonts w:ascii="Arial" w:hAnsi="Arial" w:eastAsia="幼圆"/>
          <w:szCs w:val="21"/>
        </w:rPr>
      </w:pPr>
      <w:r>
        <w:rPr>
          <w:rFonts w:hint="eastAsia" w:ascii="Arial" w:hAnsi="Arial" w:eastAsia="幼圆"/>
          <w:b/>
          <w:szCs w:val="21"/>
        </w:rPr>
        <w:t>步骤2：</w:t>
      </w:r>
      <w:r>
        <w:rPr>
          <w:rFonts w:hint="eastAsia" w:ascii="Arial" w:hAnsi="Arial" w:eastAsia="幼圆"/>
          <w:szCs w:val="21"/>
        </w:rPr>
        <w:t>检查柱塞表面油污，将表面擦拭干净；同时需清理制动器内部（图6）。</w:t>
      </w:r>
    </w:p>
    <w:p>
      <w:pPr>
        <w:ind w:right="4" w:rightChars="2" w:firstLine="514" w:firstLineChars="245"/>
        <w:rPr>
          <w:rFonts w:ascii="Arial" w:hAnsi="Arial" w:eastAsia="幼圆"/>
          <w:szCs w:val="21"/>
        </w:rPr>
      </w:pPr>
    </w:p>
    <w:p>
      <w:pPr>
        <w:ind w:right="4" w:rightChars="2" w:firstLine="514" w:firstLineChars="245"/>
        <w:rPr>
          <w:rFonts w:ascii="Arial" w:hAnsi="Arial" w:eastAsia="幼圆"/>
          <w:szCs w:val="21"/>
        </w:rPr>
      </w:pPr>
      <w:r>
        <w:drawing>
          <wp:anchor distT="0" distB="0" distL="114300" distR="114300" simplePos="0" relativeHeight="251657216" behindDoc="1" locked="0" layoutInCell="1" allowOverlap="1">
            <wp:simplePos x="0" y="0"/>
            <wp:positionH relativeFrom="column">
              <wp:posOffset>3034665</wp:posOffset>
            </wp:positionH>
            <wp:positionV relativeFrom="paragraph">
              <wp:posOffset>83820</wp:posOffset>
            </wp:positionV>
            <wp:extent cx="2029460" cy="1678940"/>
            <wp:effectExtent l="19050" t="0" r="8890" b="0"/>
            <wp:wrapNone/>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pic:cNvPicPr>
                      <a:picLocks noChangeAspect="1" noChangeArrowheads="1"/>
                    </pic:cNvPicPr>
                  </pic:nvPicPr>
                  <pic:blipFill>
                    <a:blip r:embed="rId18"/>
                    <a:srcRect/>
                    <a:stretch>
                      <a:fillRect/>
                    </a:stretch>
                  </pic:blipFill>
                  <pic:spPr>
                    <a:xfrm>
                      <a:off x="0" y="0"/>
                      <a:ext cx="2029460" cy="1678940"/>
                    </a:xfrm>
                    <a:prstGeom prst="rect">
                      <a:avLst/>
                    </a:prstGeom>
                    <a:noFill/>
                    <a:ln w="9525">
                      <a:noFill/>
                      <a:miter lim="800000"/>
                      <a:headEnd/>
                      <a:tailEnd/>
                    </a:ln>
                  </pic:spPr>
                </pic:pic>
              </a:graphicData>
            </a:graphic>
          </wp:anchor>
        </w:drawing>
      </w:r>
      <w:r>
        <w:rPr>
          <w:szCs w:val="21"/>
        </w:rPr>
        <w:pict>
          <v:line id="_x0000_s1096" o:spid="_x0000_s1096" o:spt="20" style="position:absolute;left:0pt;flip:x;margin-left:189pt;margin-top:14.3pt;height:48.7pt;width:5.65pt;z-index:251615232;mso-width-relative:page;mso-height-relative:page;" coordsize="21600,21600">
            <v:path arrowok="t"/>
            <v:fill focussize="0,0"/>
            <v:stroke weight="1pt" endarrow="block" endarrowlength="long"/>
            <v:imagedata o:title=""/>
            <o:lock v:ext="edit"/>
          </v:line>
        </w:pict>
      </w:r>
      <w:r>
        <w:rPr>
          <w:rFonts w:ascii="Arial" w:hAnsi="Arial" w:eastAsia="幼圆"/>
          <w:szCs w:val="21"/>
        </w:rPr>
        <w:pict>
          <v:shape id="_x0000_s1166" o:spid="_x0000_s1166" o:spt="47" type="#_x0000_t47" style="position:absolute;left:0pt;margin-left:81pt;margin-top:6.6pt;height:23.4pt;width:45.6pt;z-index:251620352;mso-width-relative:page;mso-height-relative:page;" stroked="t" coordsize="21600,21600" adj="45308,28477,24442,8308,42608,18692,45758,22846">
            <v:path arrowok="t"/>
            <v:fill focussize="0,0"/>
            <v:stroke color="#FF0000" joinstyle="miter"/>
            <v:imagedata o:title=""/>
            <o:lock v:ext="edit"/>
            <o:callout minusx="t" minusy="t"/>
            <v:textbox>
              <w:txbxContent>
                <w:p>
                  <w:pPr>
                    <w:rPr>
                      <w:color w:val="FF0000"/>
                      <w:szCs w:val="21"/>
                    </w:rPr>
                  </w:pPr>
                  <w:r>
                    <w:rPr>
                      <w:rFonts w:hint="eastAsia"/>
                      <w:color w:val="FF0000"/>
                      <w:szCs w:val="21"/>
                    </w:rPr>
                    <w:t>15mm</w:t>
                  </w:r>
                </w:p>
              </w:txbxContent>
            </v:textbox>
          </v:shape>
        </w:pict>
      </w:r>
      <w:r>
        <w:rPr>
          <w:rFonts w:hint="eastAsia" w:ascii="Arial" w:hAnsi="Arial" w:eastAsia="幼圆"/>
          <w:szCs w:val="21"/>
        </w:rPr>
        <w:t xml:space="preserve">                                3                     </w:t>
      </w:r>
    </w:p>
    <w:p>
      <w:pPr>
        <w:ind w:firstLine="420"/>
      </w:pPr>
      <w:r>
        <w:rPr>
          <w:rFonts w:ascii="Arial" w:hAnsi="Arial" w:eastAsia="幼圆"/>
          <w:sz w:val="24"/>
        </w:rPr>
        <w:pict>
          <v:line id="_x0000_s1164" o:spid="_x0000_s1164" o:spt="20" style="position:absolute;left:0pt;flip:y;margin-left:171pt;margin-top:18pt;height:15.55pt;width:0pt;z-index:251619328;mso-width-relative:page;mso-height-relative:page;" stroked="t" coordsize="21600,21600">
            <v:path arrowok="t"/>
            <v:fill focussize="0,0"/>
            <v:stroke color="#FF0000"/>
            <v:imagedata o:title=""/>
            <o:lock v:ext="edit"/>
          </v:line>
        </w:pict>
      </w:r>
      <w:r>
        <w:rPr>
          <w:rFonts w:ascii="Arial" w:hAnsi="Arial" w:eastAsia="幼圆"/>
          <w:sz w:val="24"/>
        </w:rPr>
        <w:pict>
          <v:line id="_x0000_s1163" o:spid="_x0000_s1163" o:spt="20" style="position:absolute;left:0pt;flip:y;margin-left:189pt;margin-top:18pt;height:15.6pt;width:0pt;z-index:251618304;mso-width-relative:page;mso-height-relative:page;" stroked="t" coordsize="21600,21600">
            <v:path arrowok="t"/>
            <v:fill focussize="0,0"/>
            <v:stroke color="#FF0000"/>
            <v:imagedata o:title=""/>
            <o:lock v:ext="edit"/>
          </v:line>
        </w:pict>
      </w:r>
      <w:r>
        <w:rPr>
          <w:rFonts w:ascii="Arial" w:hAnsi="Arial" w:eastAsia="幼圆"/>
          <w:sz w:val="24"/>
        </w:rPr>
        <w:pict>
          <v:line id="_x0000_s1165" o:spid="_x0000_s1165" o:spt="20" style="position:absolute;left:0pt;margin-left:171pt;margin-top:25.8pt;height:0.05pt;width:18pt;z-index:251617280;mso-width-relative:page;mso-height-relative:page;" stroked="t" coordsize="21600,21600">
            <v:path arrowok="t"/>
            <v:fill focussize="0,0"/>
            <v:stroke color="#FF0000" startarrow="block" endarrow="block"/>
            <v:imagedata o:title=""/>
            <o:lock v:ext="edit"/>
          </v:line>
        </w:pict>
      </w:r>
      <w:r>
        <w:drawing>
          <wp:inline distT="0" distB="0" distL="0" distR="0">
            <wp:extent cx="2482850" cy="1574800"/>
            <wp:effectExtent l="19050" t="0" r="0" b="0"/>
            <wp:docPr id="3" name="图片 3" descr="SNV3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NV34539"/>
                    <pic:cNvPicPr>
                      <a:picLocks noChangeAspect="1" noChangeArrowheads="1"/>
                    </pic:cNvPicPr>
                  </pic:nvPicPr>
                  <pic:blipFill>
                    <a:blip r:embed="rId16"/>
                    <a:srcRect/>
                    <a:stretch>
                      <a:fillRect/>
                    </a:stretch>
                  </pic:blipFill>
                  <pic:spPr>
                    <a:xfrm>
                      <a:off x="0" y="0"/>
                      <a:ext cx="2482850" cy="1574800"/>
                    </a:xfrm>
                    <a:prstGeom prst="rect">
                      <a:avLst/>
                    </a:prstGeom>
                    <a:noFill/>
                    <a:ln w="9525">
                      <a:noFill/>
                      <a:miter lim="800000"/>
                      <a:headEnd/>
                      <a:tailEnd/>
                    </a:ln>
                  </pic:spPr>
                </pic:pic>
              </a:graphicData>
            </a:graphic>
          </wp:inline>
        </w:drawing>
      </w:r>
    </w:p>
    <w:p>
      <w:pPr>
        <w:ind w:firstLine="420"/>
      </w:pPr>
      <w:r>
        <w:rPr>
          <w:rFonts w:hint="eastAsia"/>
        </w:rPr>
        <w:t xml:space="preserve">        </w:t>
      </w:r>
      <w:r>
        <w:rPr>
          <w:rFonts w:hint="eastAsia" w:ascii="Arial" w:hAnsi="Arial" w:eastAsia="幼圆"/>
          <w:szCs w:val="21"/>
        </w:rPr>
        <w:t>图7 柱塞头部磨损位置示意图</w:t>
      </w:r>
      <w:r>
        <w:rPr>
          <w:rFonts w:hint="eastAsia"/>
        </w:rPr>
        <w:t xml:space="preserve">           </w:t>
      </w:r>
      <w:r>
        <w:rPr>
          <w:rFonts w:hint="eastAsia" w:ascii="Arial" w:hAnsi="Arial" w:eastAsia="幼圆"/>
          <w:szCs w:val="21"/>
        </w:rPr>
        <w:t>图8 径向磨损示意图</w:t>
      </w:r>
    </w:p>
    <w:p>
      <w:pPr>
        <w:ind w:left="630" w:leftChars="300" w:firstLine="2730" w:firstLineChars="1300"/>
      </w:pPr>
      <w:r>
        <w:rPr>
          <w:rFonts w:hint="eastAsia"/>
        </w:rPr>
        <w:t xml:space="preserve">                         </w:t>
      </w:r>
    </w:p>
    <w:p>
      <w:pPr>
        <w:rPr>
          <w:rFonts w:ascii="Arial" w:hAnsi="Arial" w:eastAsia="幼圆"/>
          <w:szCs w:val="21"/>
        </w:rPr>
      </w:pPr>
      <w:r>
        <w:rPr>
          <w:rFonts w:hint="eastAsia" w:ascii="Arial" w:hAnsi="Arial" w:eastAsia="幼圆"/>
          <w:b/>
          <w:szCs w:val="21"/>
        </w:rPr>
        <w:t xml:space="preserve">步骤3：a </w:t>
      </w:r>
      <w:r>
        <w:rPr>
          <w:rFonts w:hint="eastAsia" w:ascii="Arial" w:hAnsi="Arial" w:eastAsia="幼圆"/>
          <w:szCs w:val="21"/>
        </w:rPr>
        <w:t>检查柱塞头部（图7）磨损划痕情况，距端面15mm的圆周表面内磨损达70%</w:t>
      </w:r>
    </w:p>
    <w:p>
      <w:pPr>
        <w:rPr>
          <w:rFonts w:ascii="Arial" w:hAnsi="Arial" w:eastAsia="幼圆"/>
          <w:szCs w:val="21"/>
        </w:rPr>
      </w:pPr>
      <w:r>
        <w:rPr>
          <w:rFonts w:hint="eastAsia" w:ascii="Arial" w:hAnsi="Arial" w:eastAsia="幼圆"/>
          <w:szCs w:val="21"/>
        </w:rPr>
        <w:t xml:space="preserve">          以上，须更换柱塞； </w:t>
      </w:r>
    </w:p>
    <w:p>
      <w:pPr>
        <w:rPr>
          <w:rFonts w:ascii="Arial" w:hAnsi="Arial" w:eastAsia="幼圆"/>
          <w:szCs w:val="21"/>
        </w:rPr>
      </w:pPr>
      <w:r>
        <w:rPr>
          <w:rFonts w:hint="eastAsia" w:ascii="Arial" w:hAnsi="Arial" w:eastAsia="幼圆"/>
          <w:szCs w:val="21"/>
        </w:rPr>
        <w:t xml:space="preserve">        b 检查柱塞径向磨损（图8），最大允许磨损深度为0.6mm，且磨损范围在圆周表     </w:t>
      </w:r>
    </w:p>
    <w:p>
      <w:pPr>
        <w:rPr>
          <w:rFonts w:ascii="Arial" w:hAnsi="Arial" w:eastAsia="幼圆"/>
          <w:szCs w:val="21"/>
        </w:rPr>
      </w:pPr>
      <w:r>
        <w:rPr>
          <w:rFonts w:hint="eastAsia" w:ascii="Arial" w:hAnsi="Arial" w:eastAsia="幼圆"/>
          <w:szCs w:val="21"/>
        </w:rPr>
        <w:t xml:space="preserve">          面不超过180度；若磨损超过0.6mm，须更换柱塞；</w:t>
      </w:r>
    </w:p>
    <w:p>
      <w:pPr>
        <w:rPr>
          <w:rFonts w:ascii="Arial" w:hAnsi="Arial" w:eastAsia="幼圆"/>
          <w:szCs w:val="21"/>
        </w:rPr>
      </w:pPr>
      <w:r>
        <w:rPr>
          <w:rFonts w:hint="eastAsia" w:ascii="Arial" w:hAnsi="Arial" w:eastAsia="幼圆"/>
          <w:szCs w:val="21"/>
        </w:rPr>
        <w:t xml:space="preserve">        c 柱塞表面有未达到更换要求的磨损划痕，用砂纸修光。</w:t>
      </w: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rPr>
          <w:rFonts w:ascii="Arial" w:hAnsi="Arial" w:eastAsia="幼圆"/>
          <w:szCs w:val="21"/>
        </w:rPr>
      </w:pPr>
      <w:r>
        <w:rPr>
          <w:rFonts w:hint="eastAsia" w:ascii="Arial" w:hAnsi="Arial" w:eastAsia="幼圆"/>
          <w:szCs w:val="21"/>
        </w:rPr>
        <w:t xml:space="preserve">                                           4</w:t>
      </w:r>
    </w:p>
    <w:p>
      <w:pPr>
        <w:ind w:left="4620" w:leftChars="2200" w:right="4" w:rightChars="2"/>
        <w:rPr>
          <w:rFonts w:ascii="Arial" w:hAnsi="Arial" w:eastAsia="幼圆"/>
          <w:szCs w:val="21"/>
        </w:rPr>
      </w:pPr>
      <w:r>
        <w:rPr>
          <w:rFonts w:ascii="Arial" w:hAnsi="Arial" w:eastAsia="幼圆"/>
          <w:szCs w:val="21"/>
        </w:rPr>
        <w:pict>
          <v:shape id="_x0000_s1296" o:spid="_x0000_s1296" o:spt="7" type="#_x0000_t7" style="position:absolute;left:0pt;margin-left:212.65pt;margin-top:12.65pt;height:105.9pt;width:51.9pt;z-index:251673600;mso-width-relative:page;mso-height-relative:page;" filled="f" stroked="t" coordsize="21600,21600">
            <v:path/>
            <v:fill on="f" focussize="0,0"/>
            <v:stroke color="#FF0000" joinstyle="miter"/>
            <v:imagedata o:title=""/>
            <o:lock v:ext="edit"/>
          </v:shape>
        </w:pict>
      </w:r>
      <w:r>
        <w:pict>
          <v:line id="_x0000_s1109" o:spid="_x0000_s1109" o:spt="20" style="position:absolute;left:0pt;margin-left:231.05pt;margin-top:0.1pt;height:42.4pt;width:20.45pt;z-index:251616256;mso-width-relative:page;mso-height-relative:page;" coordsize="21600,21600">
            <v:path arrowok="t"/>
            <v:fill focussize="0,0"/>
            <v:stroke weight="1pt" endarrow="block" endarrowlength="long"/>
            <v:imagedata o:title=""/>
            <o:lock v:ext="edit"/>
          </v:line>
        </w:pict>
      </w:r>
      <w:r>
        <w:drawing>
          <wp:anchor distT="0" distB="0" distL="114300" distR="114300" simplePos="0" relativeHeight="251656192" behindDoc="1" locked="0" layoutInCell="1" allowOverlap="1">
            <wp:simplePos x="0" y="0"/>
            <wp:positionH relativeFrom="column">
              <wp:posOffset>1494790</wp:posOffset>
            </wp:positionH>
            <wp:positionV relativeFrom="paragraph">
              <wp:posOffset>83820</wp:posOffset>
            </wp:positionV>
            <wp:extent cx="2399030" cy="1561465"/>
            <wp:effectExtent l="19050" t="0" r="1270" b="0"/>
            <wp:wrapNone/>
            <wp:docPr id="249" name="图片 249" descr="SSL2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SSL29236"/>
                    <pic:cNvPicPr>
                      <a:picLocks noChangeAspect="1" noChangeArrowheads="1"/>
                    </pic:cNvPicPr>
                  </pic:nvPicPr>
                  <pic:blipFill>
                    <a:blip r:embed="rId19"/>
                    <a:srcRect/>
                    <a:stretch>
                      <a:fillRect/>
                    </a:stretch>
                  </pic:blipFill>
                  <pic:spPr>
                    <a:xfrm>
                      <a:off x="0" y="0"/>
                      <a:ext cx="2399030" cy="1561465"/>
                    </a:xfrm>
                    <a:prstGeom prst="rect">
                      <a:avLst/>
                    </a:prstGeom>
                    <a:noFill/>
                    <a:ln w="9525">
                      <a:noFill/>
                      <a:miter lim="800000"/>
                      <a:headEnd/>
                      <a:tailEnd/>
                    </a:ln>
                  </pic:spPr>
                </pic:pic>
              </a:graphicData>
            </a:graphic>
          </wp:anchor>
        </w:drawing>
      </w:r>
      <w:r>
        <w:rPr>
          <w:rFonts w:hint="eastAsia" w:ascii="Arial" w:hAnsi="Arial" w:eastAsia="幼圆"/>
          <w:szCs w:val="21"/>
        </w:rPr>
        <w:t xml:space="preserve">                                              </w:t>
      </w: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rPr>
          <w:rFonts w:ascii="Arial" w:hAnsi="Arial" w:eastAsia="幼圆"/>
          <w:szCs w:val="21"/>
        </w:rPr>
      </w:pPr>
    </w:p>
    <w:p>
      <w:pPr>
        <w:spacing w:line="240" w:lineRule="exact"/>
        <w:ind w:left="821" w:right="4" w:rightChars="2" w:hanging="821" w:hangingChars="391"/>
        <w:jc w:val="center"/>
        <w:rPr>
          <w:rFonts w:ascii="Arial" w:hAnsi="Arial" w:eastAsia="幼圆"/>
          <w:szCs w:val="21"/>
        </w:rPr>
      </w:pPr>
      <w:r>
        <w:rPr>
          <w:rFonts w:hint="eastAsia" w:ascii="Arial" w:hAnsi="Arial" w:eastAsia="幼圆"/>
          <w:szCs w:val="21"/>
        </w:rPr>
        <w:t>图8 柱塞端部磨损示意图</w:t>
      </w:r>
    </w:p>
    <w:p>
      <w:pPr>
        <w:spacing w:line="240" w:lineRule="exact"/>
        <w:ind w:left="821" w:right="4" w:rightChars="2" w:hanging="821" w:hangingChars="391"/>
        <w:rPr>
          <w:rFonts w:ascii="Arial" w:hAnsi="Arial" w:eastAsia="幼圆"/>
          <w:szCs w:val="21"/>
        </w:rPr>
      </w:pPr>
    </w:p>
    <w:p>
      <w:pPr>
        <w:spacing w:line="240" w:lineRule="exact"/>
        <w:ind w:left="824" w:right="4" w:rightChars="2" w:hanging="824" w:hangingChars="391"/>
        <w:rPr>
          <w:rFonts w:ascii="Arial" w:hAnsi="Arial" w:eastAsia="幼圆"/>
          <w:szCs w:val="21"/>
        </w:rPr>
      </w:pPr>
      <w:r>
        <w:rPr>
          <w:rFonts w:hint="eastAsia" w:ascii="Arial" w:hAnsi="Arial" w:eastAsia="幼圆"/>
          <w:b/>
          <w:szCs w:val="21"/>
        </w:rPr>
        <w:t>步骤4：</w:t>
      </w:r>
      <w:r>
        <w:rPr>
          <w:rFonts w:hint="eastAsia" w:ascii="Arial" w:hAnsi="Arial" w:eastAsia="幼圆"/>
          <w:szCs w:val="21"/>
        </w:rPr>
        <w:t>检查柱塞端部因与松闸杆接触而产生的划痕情况（如图8所示），划痕若高出平面，须修磨平整。</w:t>
      </w:r>
    </w:p>
    <w:p>
      <w:pPr>
        <w:spacing w:line="240" w:lineRule="exact"/>
        <w:ind w:left="821" w:right="4" w:rightChars="2" w:hanging="821" w:hangingChars="391"/>
        <w:rPr>
          <w:rFonts w:ascii="Arial" w:hAnsi="Arial" w:eastAsia="幼圆"/>
          <w:szCs w:val="21"/>
        </w:rPr>
      </w:pPr>
    </w:p>
    <w:p>
      <w:pPr>
        <w:spacing w:line="480" w:lineRule="auto"/>
        <w:ind w:left="821" w:right="4" w:rightChars="2" w:hanging="821" w:hangingChars="391"/>
        <w:rPr>
          <w:rFonts w:ascii="Arial" w:hAnsi="Arial" w:eastAsia="幼圆"/>
          <w:szCs w:val="21"/>
        </w:rPr>
      </w:pPr>
      <w:r>
        <w:pict>
          <v:line id="_x0000_s1181" o:spid="_x0000_s1181" o:spt="20" style="position:absolute;left:0pt;margin-left:45.75pt;margin-top:21.5pt;height:75.75pt;width:12.75pt;z-index:251621376;mso-width-relative:page;mso-height-relative:page;" coordsize="21600,21600">
            <v:path arrowok="t"/>
            <v:fill focussize="0,0"/>
            <v:stroke weight="1pt" endarrow="block" endarrowlength="long"/>
            <v:imagedata o:title=""/>
            <o:lock v:ext="edit"/>
          </v:line>
        </w:pict>
      </w:r>
      <w:r>
        <w:rPr>
          <w:rFonts w:hint="eastAsia" w:ascii="Arial" w:hAnsi="Arial" w:eastAsia="幼圆"/>
          <w:szCs w:val="21"/>
        </w:rPr>
        <w:t xml:space="preserve">        5</w:t>
      </w:r>
    </w:p>
    <w:p>
      <w:pPr>
        <w:ind w:left="1680" w:leftChars="200" w:hanging="1260" w:hangingChars="600"/>
      </w:pPr>
      <w:r>
        <w:pict>
          <v:shape id="_x0000_s1295" o:spid="_x0000_s1295" o:spt="3" type="#_x0000_t3" style="position:absolute;left:0pt;margin-left:301.95pt;margin-top:43.15pt;height:38.35pt;width:16.05pt;z-index:251672576;mso-width-relative:page;mso-height-relative:page;" filled="f" stroked="t" coordsize="21600,21600">
            <v:path/>
            <v:fill on="f" focussize="0,0"/>
            <v:stroke color="#FF0000"/>
            <v:imagedata o:title=""/>
            <o:lock v:ext="edit"/>
          </v:shape>
        </w:pict>
      </w:r>
      <w:r>
        <w:drawing>
          <wp:inline distT="0" distB="0" distL="0" distR="0">
            <wp:extent cx="2482850" cy="1574800"/>
            <wp:effectExtent l="19050" t="0" r="0" b="0"/>
            <wp:docPr id="4" name="图片 4" descr="SNV3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NV34539"/>
                    <pic:cNvPicPr>
                      <a:picLocks noChangeAspect="1" noChangeArrowheads="1"/>
                    </pic:cNvPicPr>
                  </pic:nvPicPr>
                  <pic:blipFill>
                    <a:blip r:embed="rId16"/>
                    <a:srcRect/>
                    <a:stretch>
                      <a:fillRect/>
                    </a:stretch>
                  </pic:blipFill>
                  <pic:spPr>
                    <a:xfrm>
                      <a:off x="0" y="0"/>
                      <a:ext cx="2482850" cy="1574800"/>
                    </a:xfrm>
                    <a:prstGeom prst="rect">
                      <a:avLst/>
                    </a:prstGeom>
                    <a:noFill/>
                    <a:ln w="9525">
                      <a:noFill/>
                      <a:miter lim="800000"/>
                      <a:headEnd/>
                      <a:tailEnd/>
                    </a:ln>
                  </pic:spPr>
                </pic:pic>
              </a:graphicData>
            </a:graphic>
          </wp:inline>
        </w:drawing>
      </w:r>
      <w:r>
        <w:drawing>
          <wp:inline distT="0" distB="0" distL="0" distR="0">
            <wp:extent cx="2482850" cy="1568450"/>
            <wp:effectExtent l="19050" t="0" r="0" b="0"/>
            <wp:docPr id="5" name="图片 5" descr="SSL2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SL29248"/>
                    <pic:cNvPicPr>
                      <a:picLocks noChangeAspect="1" noChangeArrowheads="1"/>
                    </pic:cNvPicPr>
                  </pic:nvPicPr>
                  <pic:blipFill>
                    <a:blip r:embed="rId20"/>
                    <a:srcRect/>
                    <a:stretch>
                      <a:fillRect/>
                    </a:stretch>
                  </pic:blipFill>
                  <pic:spPr>
                    <a:xfrm>
                      <a:off x="0" y="0"/>
                      <a:ext cx="2482850" cy="1568450"/>
                    </a:xfrm>
                    <a:prstGeom prst="rect">
                      <a:avLst/>
                    </a:prstGeom>
                    <a:noFill/>
                    <a:ln w="9525">
                      <a:noFill/>
                      <a:miter lim="800000"/>
                      <a:headEnd/>
                      <a:tailEnd/>
                    </a:ln>
                  </pic:spPr>
                </pic:pic>
              </a:graphicData>
            </a:graphic>
          </wp:inline>
        </w:drawing>
      </w:r>
    </w:p>
    <w:p>
      <w:pPr>
        <w:spacing w:line="360" w:lineRule="auto"/>
        <w:ind w:right="4" w:rightChars="2" w:firstLine="514" w:firstLineChars="245"/>
      </w:pPr>
      <w:r>
        <w:rPr>
          <w:rFonts w:hint="eastAsia"/>
        </w:rPr>
        <w:t xml:space="preserve">        </w:t>
      </w:r>
      <w:r>
        <w:rPr>
          <w:rFonts w:hint="eastAsia" w:ascii="Arial" w:hAnsi="Arial" w:eastAsia="幼圆"/>
          <w:szCs w:val="21"/>
        </w:rPr>
        <w:t>图9 柱塞顶杆                        图10 胶水溢出示意图</w:t>
      </w:r>
      <w:r>
        <w:rPr>
          <w:rFonts w:hint="eastAsia"/>
        </w:rPr>
        <w:t xml:space="preserve">   </w:t>
      </w:r>
    </w:p>
    <w:p>
      <w:pPr>
        <w:ind w:right="4" w:rightChars="2"/>
        <w:rPr>
          <w:rFonts w:ascii="Arial" w:hAnsi="Arial" w:eastAsia="幼圆"/>
          <w:szCs w:val="21"/>
        </w:rPr>
      </w:pPr>
      <w:r>
        <w:rPr>
          <w:rFonts w:hint="eastAsia" w:ascii="Arial" w:hAnsi="Arial" w:eastAsia="幼圆"/>
          <w:b/>
          <w:szCs w:val="21"/>
        </w:rPr>
        <w:t>步骤5：</w:t>
      </w:r>
      <w:r>
        <w:rPr>
          <w:rFonts w:hint="eastAsia" w:ascii="Arial" w:hAnsi="Arial" w:eastAsia="幼圆"/>
          <w:szCs w:val="21"/>
        </w:rPr>
        <w:t xml:space="preserve">检查柱塞顶杆松动情况，若松动，则旋下顶杆后，在其螺纹及螺孔上涂Permatex 680         </w:t>
      </w:r>
    </w:p>
    <w:p>
      <w:pPr>
        <w:ind w:right="4" w:rightChars="2"/>
        <w:rPr>
          <w:rFonts w:ascii="Arial" w:hAnsi="Arial" w:eastAsia="幼圆"/>
          <w:szCs w:val="21"/>
        </w:rPr>
      </w:pPr>
      <w:r>
        <w:rPr>
          <w:rFonts w:hint="eastAsia" w:ascii="Arial" w:hAnsi="Arial" w:eastAsia="幼圆"/>
          <w:szCs w:val="21"/>
        </w:rPr>
        <w:t xml:space="preserve">       胶。胶水用量以旋回顶杆后，胶水最终溢出为准（见图10红线圈内）。最后擦去溢  </w:t>
      </w:r>
    </w:p>
    <w:p>
      <w:pPr>
        <w:ind w:right="4" w:rightChars="2"/>
        <w:rPr>
          <w:rFonts w:ascii="Arial" w:hAnsi="Arial" w:eastAsia="幼圆"/>
          <w:szCs w:val="21"/>
        </w:rPr>
      </w:pPr>
      <w:r>
        <w:rPr>
          <w:rFonts w:hint="eastAsia" w:ascii="Arial" w:hAnsi="Arial" w:eastAsia="幼圆"/>
          <w:szCs w:val="21"/>
        </w:rPr>
        <w:t xml:space="preserve">       出胶水。</w:t>
      </w:r>
    </w:p>
    <w:p>
      <w:pPr>
        <w:ind w:firstLine="105" w:firstLineChars="50"/>
      </w:pPr>
    </w:p>
    <w:p>
      <w:pPr>
        <w:ind w:firstLine="105" w:firstLineChars="50"/>
      </w:pPr>
      <w:r>
        <w:rPr>
          <w:rFonts w:hint="eastAsia"/>
        </w:rPr>
        <w:t xml:space="preserve">      </w:t>
      </w:r>
    </w:p>
    <w:p>
      <w:pPr>
        <w:spacing w:line="240" w:lineRule="exact"/>
        <w:ind w:left="1260" w:leftChars="100" w:right="4" w:rightChars="2" w:hanging="1050" w:hangingChars="500"/>
        <w:rPr>
          <w:rFonts w:ascii="Arial" w:hAnsi="Arial" w:eastAsia="幼圆"/>
          <w:sz w:val="24"/>
        </w:rPr>
      </w:pPr>
      <w:r>
        <w:pict>
          <v:shape id="_x0000_s1284" o:spid="_x0000_s1284" o:spt="47" type="#_x0000_t47" style="position:absolute;left:0pt;margin-left:271.25pt;margin-top:4.65pt;height:23.4pt;width:36.6pt;z-index:251665408;mso-width-relative:page;mso-height-relative:page;" stroked="t" coordsize="21600,21600" adj="34259,50446,25141,8308,33964,14400,37889,18554">
            <v:path arrowok="t"/>
            <v:fill focussize="0,0"/>
            <v:stroke color="#FF0000" joinstyle="miter"/>
            <v:imagedata o:title=""/>
            <o:lock v:ext="edit"/>
            <o:callout minusx="t" minusy="t"/>
            <v:textbox>
              <w:txbxContent>
                <w:p>
                  <w:pPr>
                    <w:rPr>
                      <w:color w:val="FF0000"/>
                      <w:sz w:val="18"/>
                      <w:szCs w:val="18"/>
                    </w:rPr>
                  </w:pPr>
                  <w:r>
                    <w:rPr>
                      <w:rFonts w:hint="eastAsia"/>
                      <w:color w:val="FF0000"/>
                      <w:sz w:val="18"/>
                      <w:szCs w:val="18"/>
                    </w:rPr>
                    <w:t>5mm</w:t>
                  </w:r>
                </w:p>
              </w:txbxContent>
            </v:textbox>
          </v:shape>
        </w:pict>
      </w:r>
      <w:r>
        <w:drawing>
          <wp:anchor distT="0" distB="0" distL="114300" distR="114300" simplePos="0" relativeHeight="251668480" behindDoc="1" locked="0" layoutInCell="1" allowOverlap="1">
            <wp:simplePos x="0" y="0"/>
            <wp:positionH relativeFrom="column">
              <wp:posOffset>2675890</wp:posOffset>
            </wp:positionH>
            <wp:positionV relativeFrom="paragraph">
              <wp:posOffset>52705</wp:posOffset>
            </wp:positionV>
            <wp:extent cx="2292985" cy="1776730"/>
            <wp:effectExtent l="19050" t="0" r="0" b="0"/>
            <wp:wrapNone/>
            <wp:docPr id="263" name="图片 263" descr="SSL2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SSL29210"/>
                    <pic:cNvPicPr>
                      <a:picLocks noChangeAspect="1" noChangeArrowheads="1"/>
                    </pic:cNvPicPr>
                  </pic:nvPicPr>
                  <pic:blipFill>
                    <a:blip r:embed="rId21"/>
                    <a:srcRect/>
                    <a:stretch>
                      <a:fillRect/>
                    </a:stretch>
                  </pic:blipFill>
                  <pic:spPr>
                    <a:xfrm>
                      <a:off x="0" y="0"/>
                      <a:ext cx="2292985" cy="1776730"/>
                    </a:xfrm>
                    <a:prstGeom prst="rect">
                      <a:avLst/>
                    </a:prstGeom>
                    <a:noFill/>
                    <a:ln w="9525">
                      <a:noFill/>
                      <a:miter lim="800000"/>
                      <a:headEnd/>
                      <a:tailEnd/>
                    </a:ln>
                  </pic:spPr>
                </pic:pic>
              </a:graphicData>
            </a:graphic>
          </wp:anchor>
        </w:drawing>
      </w:r>
      <w:r>
        <w:rPr>
          <w:rFonts w:hint="eastAsia"/>
        </w:rPr>
        <w:t xml:space="preserve">                                            </w:t>
      </w:r>
    </w:p>
    <w:p>
      <w:pPr>
        <w:ind w:firstLine="105" w:firstLineChars="50"/>
      </w:pPr>
      <w:r>
        <w:pict>
          <v:shape id="_x0000_s1285" o:spid="_x0000_s1285" o:spt="47" type="#_x0000_t47" style="position:absolute;left:0pt;flip:x;margin-left:364.8pt;margin-top:10.1pt;height:23.4pt;width:42.35pt;z-index:251666432;mso-width-relative:page;mso-height-relative:page;" stroked="t" coordsize="21600,21600" adj="33381,31200,24660,8307,32948,26215,29556,30369">
            <v:path arrowok="t"/>
            <v:fill focussize="0,0"/>
            <v:stroke color="#FF0000" joinstyle="miter"/>
            <v:imagedata o:title=""/>
            <o:lock v:ext="edit"/>
            <o:callout minusy="t"/>
            <v:textbox>
              <w:txbxContent>
                <w:p>
                  <w:pPr>
                    <w:rPr>
                      <w:color w:val="FF0000"/>
                      <w:sz w:val="18"/>
                      <w:szCs w:val="18"/>
                    </w:rPr>
                  </w:pPr>
                  <w:r>
                    <w:rPr>
                      <w:rFonts w:hint="eastAsia"/>
                      <w:color w:val="FF0000"/>
                      <w:sz w:val="18"/>
                      <w:szCs w:val="18"/>
                    </w:rPr>
                    <w:t>15mm</w:t>
                  </w:r>
                </w:p>
              </w:txbxContent>
            </v:textbox>
          </v:shape>
        </w:pict>
      </w:r>
      <w:r>
        <w:pict>
          <v:shape id="_x0000_s1286" o:spid="_x0000_s1286" o:spt="47" type="#_x0000_t47" style="position:absolute;left:0pt;margin-left:187.9pt;margin-top:8pt;height:23.4pt;width:45.6pt;z-index:251667456;mso-width-relative:page;mso-height-relative:page;" stroked="t" coordsize="21600,21600" adj="35361,34985,24442,8308,43058,26492,46208,30646">
            <v:path arrowok="t"/>
            <v:fill focussize="0,0"/>
            <v:stroke color="#FF0000" joinstyle="miter"/>
            <v:imagedata o:title=""/>
            <o:lock v:ext="edit"/>
            <o:callout minusx="t" minusy="t"/>
            <v:textbox>
              <w:txbxContent>
                <w:p>
                  <w:pPr>
                    <w:rPr>
                      <w:color w:val="FF0000"/>
                      <w:sz w:val="18"/>
                      <w:szCs w:val="18"/>
                    </w:rPr>
                  </w:pPr>
                  <w:r>
                    <w:rPr>
                      <w:rFonts w:hint="eastAsia"/>
                      <w:color w:val="FF0000"/>
                      <w:sz w:val="18"/>
                      <w:szCs w:val="18"/>
                    </w:rPr>
                    <w:t>30mm</w:t>
                  </w:r>
                </w:p>
              </w:txbxContent>
            </v:textbox>
          </v:shape>
        </w:pict>
      </w:r>
    </w:p>
    <w:p>
      <w:pPr>
        <w:ind w:firstLine="105" w:firstLineChars="50"/>
      </w:pPr>
    </w:p>
    <w:p>
      <w:r>
        <w:pict>
          <v:line id="_x0000_s1283" o:spid="_x0000_s1283" o:spt="20" style="position:absolute;left:0pt;margin-left:334.65pt;margin-top:14.4pt;height:0pt;width:14.05pt;z-index:251664384;mso-width-relative:page;mso-height-relative:page;" stroked="t" coordsize="21600,21600">
            <v:path arrowok="t"/>
            <v:fill focussize="0,0"/>
            <v:stroke color="#FF0000" startarrow="block" endarrow="block"/>
            <v:imagedata o:title=""/>
            <o:lock v:ext="edit"/>
          </v:line>
        </w:pict>
      </w:r>
      <w:r>
        <w:pict>
          <v:line id="_x0000_s1281" o:spid="_x0000_s1281" o:spt="20" style="position:absolute;left:0pt;flip:x y;margin-left:348.7pt;margin-top:0.25pt;height:42.65pt;width:0pt;z-index:251662336;mso-width-relative:page;mso-height-relative:page;" stroked="t" coordsize="21600,21600">
            <v:path arrowok="t"/>
            <v:fill focussize="0,0"/>
            <v:stroke color="#FF0000"/>
            <v:imagedata o:title=""/>
            <o:lock v:ext="edit"/>
          </v:line>
        </w:pict>
      </w:r>
      <w:r>
        <w:pict>
          <v:line id="_x0000_s1280" o:spid="_x0000_s1280" o:spt="20" style="position:absolute;left:0pt;flip:y;margin-left:334.65pt;margin-top:11.7pt;height:31.2pt;width:0pt;z-index:251661312;mso-width-relative:page;mso-height-relative:page;" stroked="t" coordsize="21600,21600">
            <v:path arrowok="t"/>
            <v:fill focussize="0,0"/>
            <v:stroke color="#FF0000"/>
            <v:imagedata o:title=""/>
            <o:lock v:ext="edit"/>
          </v:line>
        </w:pict>
      </w:r>
      <w:r>
        <w:pict>
          <v:line id="_x0000_s1282" o:spid="_x0000_s1282" o:spt="20" style="position:absolute;left:0pt;flip:y;margin-left:325.3pt;margin-top:11.7pt;height:31.2pt;width:0pt;z-index:251663360;mso-width-relative:page;mso-height-relative:page;" stroked="t" coordsize="21600,21600">
            <v:path arrowok="t"/>
            <v:fill focussize="0,0"/>
            <v:stroke color="#FF0000"/>
            <v:imagedata o:title=""/>
            <o:lock v:ext="edit"/>
          </v:line>
        </w:pict>
      </w:r>
      <w:r>
        <w:pict>
          <v:line id="_x0000_s1277" o:spid="_x0000_s1277" o:spt="20" style="position:absolute;left:0pt;flip:y;margin-left:246.3pt;margin-top:8.65pt;height:23.4pt;width:0pt;z-index:251658240;mso-width-relative:page;mso-height-relative:page;" stroked="t" coordsize="21600,21600">
            <v:path arrowok="t"/>
            <v:fill focussize="0,0"/>
            <v:stroke color="#FF0000"/>
            <v:imagedata o:title=""/>
            <o:lock v:ext="edit"/>
          </v:line>
        </w:pict>
      </w:r>
      <w:r>
        <w:pict>
          <v:line id="_x0000_s1278" o:spid="_x0000_s1278" o:spt="20" style="position:absolute;left:0pt;flip:y;margin-left:274.85pt;margin-top:8.65pt;height:23.4pt;width:0pt;z-index:251659264;mso-width-relative:page;mso-height-relative:page;" stroked="t" coordsize="21600,21600">
            <v:path arrowok="t"/>
            <v:fill focussize="0,0"/>
            <v:stroke color="#FF0000"/>
            <v:imagedata o:title=""/>
            <o:lock v:ext="edit"/>
          </v:line>
        </w:pict>
      </w:r>
    </w:p>
    <w:p>
      <w:pPr>
        <w:ind w:firstLine="105" w:firstLineChars="50"/>
      </w:pPr>
      <w:r>
        <w:pict>
          <v:shape id="_x0000_s1338" o:spid="_x0000_s1338" o:spt="32" type="#_x0000_t32" style="position:absolute;left:0pt;margin-left:325.3pt;margin-top:1.15pt;height:0pt;width:9.35pt;z-index:251707392;mso-width-relative:page;mso-height-relative:page;" o:connectortype="straight" filled="f" stroked="t" coordsize="21600,21600">
            <v:path arrowok="t"/>
            <v:fill on="f" focussize="0,0"/>
            <v:stroke color="#FF0000"/>
            <v:imagedata o:title=""/>
            <o:lock v:ext="edit"/>
          </v:shape>
        </w:pict>
      </w:r>
      <w:r>
        <w:pict>
          <v:line id="_x0000_s1279" o:spid="_x0000_s1279" o:spt="20" style="position:absolute;left:0pt;margin-left:246.3pt;margin-top:1.15pt;height:0pt;width:28.55pt;z-index:251660288;mso-width-relative:page;mso-height-relative:page;" stroked="t" coordsize="21600,21600">
            <v:path arrowok="t"/>
            <v:fill focussize="0,0"/>
            <v:stroke color="#FF0000" startarrow="block" endarrow="block"/>
            <v:imagedata o:title=""/>
            <o:lock v:ext="edit"/>
          </v:line>
        </w:pict>
      </w:r>
    </w:p>
    <w:p>
      <w:pPr>
        <w:ind w:firstLine="105" w:firstLineChars="50"/>
      </w:pPr>
    </w:p>
    <w:p>
      <w:pPr>
        <w:ind w:firstLine="105" w:firstLineChars="50"/>
      </w:pPr>
    </w:p>
    <w:p>
      <w:pPr>
        <w:ind w:firstLine="105" w:firstLineChars="50"/>
      </w:pPr>
    </w:p>
    <w:p>
      <w:pPr>
        <w:ind w:firstLine="105" w:firstLineChars="50"/>
      </w:pPr>
    </w:p>
    <w:p>
      <w:pPr>
        <w:ind w:firstLine="105" w:firstLineChars="50"/>
      </w:pPr>
    </w:p>
    <w:p>
      <w:pPr>
        <w:spacing w:line="240" w:lineRule="exact"/>
        <w:ind w:left="1415" w:leftChars="100" w:right="4" w:rightChars="2" w:hanging="1205" w:hangingChars="500"/>
        <w:rPr>
          <w:rFonts w:ascii="Arial" w:hAnsi="Arial" w:eastAsia="幼圆"/>
          <w:szCs w:val="21"/>
        </w:rPr>
      </w:pPr>
      <w:r>
        <w:rPr>
          <w:rFonts w:hint="eastAsia" w:ascii="Arial" w:hAnsi="Arial" w:eastAsia="幼圆"/>
          <w:b/>
          <w:sz w:val="24"/>
        </w:rPr>
        <w:t xml:space="preserve">  </w:t>
      </w:r>
      <w:r>
        <w:rPr>
          <w:rFonts w:hint="eastAsia" w:ascii="Arial" w:hAnsi="Arial" w:eastAsia="幼圆"/>
          <w:szCs w:val="21"/>
        </w:rPr>
        <w:t xml:space="preserve">                                            图12 柱塞润滑脂涂抹位置</w:t>
      </w:r>
    </w:p>
    <w:p>
      <w:pPr>
        <w:spacing w:line="240" w:lineRule="exact"/>
        <w:ind w:left="1264" w:leftChars="100" w:right="4" w:rightChars="2" w:hanging="1054" w:hangingChars="500"/>
        <w:rPr>
          <w:rFonts w:ascii="Arial" w:hAnsi="Arial" w:eastAsia="幼圆"/>
          <w:b/>
          <w:szCs w:val="21"/>
        </w:rPr>
      </w:pPr>
    </w:p>
    <w:p>
      <w:pPr>
        <w:ind w:right="4" w:rightChars="2"/>
        <w:rPr>
          <w:rFonts w:ascii="Arial" w:hAnsi="Arial" w:eastAsia="幼圆"/>
          <w:szCs w:val="21"/>
        </w:rPr>
      </w:pPr>
      <w:r>
        <w:rPr>
          <w:rFonts w:hint="eastAsia" w:ascii="Arial" w:hAnsi="Arial" w:eastAsia="幼圆"/>
          <w:b/>
          <w:szCs w:val="21"/>
        </w:rPr>
        <w:t>步骤6：</w:t>
      </w:r>
      <w:r>
        <w:rPr>
          <w:rFonts w:hint="eastAsia" w:ascii="Arial" w:hAnsi="Arial" w:eastAsia="幼圆"/>
          <w:szCs w:val="21"/>
        </w:rPr>
        <w:t>完成以上步骤后，在柱塞头部圆周（图12中30mm范围）与顶杆（图12中15mm</w:t>
      </w:r>
    </w:p>
    <w:p>
      <w:pPr>
        <w:ind w:right="4" w:rightChars="2"/>
        <w:rPr>
          <w:rFonts w:ascii="Arial" w:hAnsi="Arial" w:eastAsia="幼圆"/>
          <w:szCs w:val="21"/>
        </w:rPr>
      </w:pPr>
      <w:r>
        <w:rPr>
          <w:rFonts w:hint="eastAsia" w:ascii="Arial" w:hAnsi="Arial" w:eastAsia="幼圆"/>
          <w:szCs w:val="21"/>
        </w:rPr>
        <w:t xml:space="preserve">        范围）均匀涂少许润滑脂，可用二硫化钼或锂基脂，注意涂抹薄薄一层（厚约 </w:t>
      </w:r>
    </w:p>
    <w:p>
      <w:pPr>
        <w:ind w:right="4" w:rightChars="2"/>
        <w:rPr>
          <w:rFonts w:ascii="Arial" w:hAnsi="Arial" w:eastAsia="幼圆"/>
          <w:szCs w:val="21"/>
        </w:rPr>
      </w:pPr>
      <w:r>
        <w:rPr>
          <w:rFonts w:hint="eastAsia" w:ascii="Arial" w:hAnsi="Arial" w:eastAsia="幼圆"/>
          <w:szCs w:val="21"/>
        </w:rPr>
        <w:t xml:space="preserve">        0.05mm）即可。</w:t>
      </w:r>
    </w:p>
    <w:p>
      <w:r>
        <w:rPr>
          <w:rFonts w:hint="eastAsia"/>
        </w:rPr>
        <w:drawing>
          <wp:anchor distT="0" distB="0" distL="114300" distR="114300" simplePos="0" relativeHeight="251669504" behindDoc="0" locked="0" layoutInCell="1" allowOverlap="1">
            <wp:simplePos x="0" y="0"/>
            <wp:positionH relativeFrom="column">
              <wp:posOffset>48260</wp:posOffset>
            </wp:positionH>
            <wp:positionV relativeFrom="paragraph">
              <wp:posOffset>121285</wp:posOffset>
            </wp:positionV>
            <wp:extent cx="619125" cy="381000"/>
            <wp:effectExtent l="19050" t="0" r="9525" b="0"/>
            <wp:wrapNone/>
            <wp:docPr id="264" name="图片 264" descr="注意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注意符号"/>
                    <pic:cNvPicPr>
                      <a:picLocks noChangeAspect="1" noChangeArrowheads="1"/>
                    </pic:cNvPicPr>
                  </pic:nvPicPr>
                  <pic:blipFill>
                    <a:blip r:embed="rId10"/>
                    <a:srcRect/>
                    <a:stretch>
                      <a:fillRect/>
                    </a:stretch>
                  </pic:blipFill>
                  <pic:spPr>
                    <a:xfrm>
                      <a:off x="0" y="0"/>
                      <a:ext cx="619125" cy="381000"/>
                    </a:xfrm>
                    <a:prstGeom prst="rect">
                      <a:avLst/>
                    </a:prstGeom>
                    <a:noFill/>
                    <a:ln w="9525">
                      <a:noFill/>
                      <a:miter lim="800000"/>
                      <a:headEnd/>
                      <a:tailEnd/>
                    </a:ln>
                  </pic:spPr>
                </pic:pic>
              </a:graphicData>
            </a:graphic>
          </wp:anchor>
        </w:drawing>
      </w:r>
    </w:p>
    <w:p>
      <w:r>
        <w:rPr>
          <w:rFonts w:hint="eastAsia"/>
        </w:rPr>
        <w:t xml:space="preserve">           </w:t>
      </w:r>
      <w:r>
        <w:rPr>
          <w:rFonts w:hint="eastAsia" w:ascii="Arial" w:hAnsi="Arial" w:eastAsia="幼圆"/>
          <w:szCs w:val="21"/>
        </w:rPr>
        <w:t>制动器内部维护完毕后，请按拆卸逆序装配。</w:t>
      </w:r>
    </w:p>
    <w:p>
      <w:pPr>
        <w:rPr>
          <w:rFonts w:ascii="宋体" w:hAnsi="宋体"/>
        </w:rPr>
      </w:pPr>
    </w:p>
    <w:p>
      <w:pPr>
        <w:outlineLvl w:val="1"/>
        <w:rPr>
          <w:rFonts w:ascii="Arial" w:hAnsi="Arial" w:eastAsia="幼圆" w:cs="Arial"/>
          <w:b/>
        </w:rPr>
      </w:pPr>
      <w:bookmarkStart w:id="12" w:name="_Toc485895276"/>
      <w:r>
        <w:rPr>
          <w:rFonts w:hint="eastAsia" w:ascii="Arial" w:hAnsi="Arial" w:eastAsia="幼圆" w:cs="Arial"/>
          <w:b/>
        </w:rPr>
        <w:t>3.3 制动相关部件的检查和维护</w:t>
      </w:r>
      <w:bookmarkEnd w:id="12"/>
    </w:p>
    <w:p>
      <w:pPr>
        <w:outlineLvl w:val="2"/>
        <w:rPr>
          <w:rFonts w:ascii="Arial" w:hAnsi="Arial" w:eastAsia="幼圆"/>
          <w:b/>
          <w:szCs w:val="21"/>
        </w:rPr>
      </w:pPr>
      <w:bookmarkStart w:id="13" w:name="_Toc485895277"/>
      <w:r>
        <w:rPr>
          <w:rFonts w:hint="eastAsia" w:ascii="Arial" w:hAnsi="Arial" w:eastAsia="幼圆"/>
          <w:b/>
          <w:szCs w:val="21"/>
        </w:rPr>
        <w:t>3.3.1 制动臂</w:t>
      </w:r>
      <w:bookmarkEnd w:id="13"/>
    </w:p>
    <w:p>
      <w:pPr>
        <w:ind w:firstLine="420" w:firstLineChars="200"/>
        <w:rPr>
          <w:rFonts w:ascii="Arial" w:hAnsi="Arial" w:eastAsia="幼圆"/>
          <w:szCs w:val="21"/>
        </w:rPr>
      </w:pPr>
      <w:r>
        <w:rPr>
          <w:rFonts w:hint="eastAsia" w:ascii="Arial" w:hAnsi="Arial" w:eastAsia="幼圆"/>
          <w:szCs w:val="21"/>
        </w:rPr>
        <w:t>按3.2.1方法拆卸制动臂组件后，分别转动两侧制动臂，检查两销轴灵活程度，注意在销轴注油孔添加润滑脂。</w:t>
      </w:r>
    </w:p>
    <w:p>
      <w:pPr>
        <w:ind w:left="1260" w:leftChars="600"/>
        <w:rPr>
          <w:rFonts w:ascii="Arial" w:hAnsi="Arial" w:eastAsia="幼圆"/>
          <w:szCs w:val="21"/>
        </w:rPr>
      </w:pPr>
      <w:r>
        <w:rPr>
          <w:rFonts w:hint="eastAsia" w:ascii="Arial" w:hAnsi="Arial" w:eastAsia="幼圆"/>
          <w:szCs w:val="21"/>
        </w:rPr>
        <w:drawing>
          <wp:anchor distT="0" distB="0" distL="114300" distR="114300" simplePos="0" relativeHeight="251670528" behindDoc="0" locked="0" layoutInCell="1" allowOverlap="1">
            <wp:simplePos x="0" y="0"/>
            <wp:positionH relativeFrom="column">
              <wp:posOffset>90170</wp:posOffset>
            </wp:positionH>
            <wp:positionV relativeFrom="paragraph">
              <wp:posOffset>-2540</wp:posOffset>
            </wp:positionV>
            <wp:extent cx="619125" cy="381000"/>
            <wp:effectExtent l="19050" t="0" r="9525" b="0"/>
            <wp:wrapNone/>
            <wp:docPr id="265" name="图片 265" descr="注意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注意符号"/>
                    <pic:cNvPicPr>
                      <a:picLocks noChangeAspect="1" noChangeArrowheads="1"/>
                    </pic:cNvPicPr>
                  </pic:nvPicPr>
                  <pic:blipFill>
                    <a:blip r:embed="rId10"/>
                    <a:srcRect/>
                    <a:stretch>
                      <a:fillRect/>
                    </a:stretch>
                  </pic:blipFill>
                  <pic:spPr>
                    <a:xfrm>
                      <a:off x="0" y="0"/>
                      <a:ext cx="619125" cy="381000"/>
                    </a:xfrm>
                    <a:prstGeom prst="rect">
                      <a:avLst/>
                    </a:prstGeom>
                    <a:noFill/>
                    <a:ln w="9525">
                      <a:noFill/>
                      <a:miter lim="800000"/>
                      <a:headEnd/>
                      <a:tailEnd/>
                    </a:ln>
                  </pic:spPr>
                </pic:pic>
              </a:graphicData>
            </a:graphic>
          </wp:anchor>
        </w:drawing>
      </w:r>
      <w:r>
        <w:rPr>
          <w:rFonts w:hint="eastAsia" w:ascii="Arial" w:hAnsi="Arial" w:eastAsia="幼圆"/>
          <w:szCs w:val="21"/>
        </w:rPr>
        <w:t>制动臂销轴无注油孔的老机型，注意检查其灵活程度，若存在灵活程度不够，需将销轴拆下，对销轴以及机座和制动臂上的销轴孔除锈并涂适量润滑脂。</w:t>
      </w:r>
    </w:p>
    <w:p>
      <w:pPr>
        <w:ind w:firstLine="105" w:firstLineChars="50"/>
      </w:pPr>
    </w:p>
    <w:p>
      <w:pPr>
        <w:spacing w:line="360" w:lineRule="auto"/>
        <w:outlineLvl w:val="2"/>
        <w:rPr>
          <w:rFonts w:ascii="宋体"/>
          <w:sz w:val="15"/>
          <w:szCs w:val="15"/>
        </w:rPr>
      </w:pPr>
      <w:bookmarkStart w:id="14" w:name="_Toc199314831"/>
      <w:bookmarkStart w:id="15" w:name="_Toc340828028"/>
      <w:bookmarkStart w:id="16" w:name="_Toc485895278"/>
      <w:r>
        <w:rPr>
          <w:rFonts w:hint="eastAsia" w:ascii="Arial" w:hAnsi="Arial" w:eastAsia="幼圆" w:cs="Arial"/>
          <w:b/>
        </w:rPr>
        <w:t>3.3.2</w:t>
      </w:r>
      <w:r>
        <w:rPr>
          <w:rFonts w:hint="eastAsia" w:ascii="Arial" w:hAnsi="Arial" w:eastAsia="幼圆" w:cs="Arial"/>
          <w:b/>
          <w:sz w:val="15"/>
          <w:szCs w:val="15"/>
        </w:rPr>
        <w:t xml:space="preserve"> </w:t>
      </w:r>
      <w:r>
        <w:rPr>
          <w:rFonts w:hint="eastAsia" w:ascii="Arial" w:hAnsi="Arial" w:eastAsia="幼圆" w:cs="Arial"/>
          <w:b/>
        </w:rPr>
        <w:t>制动片和制动轮毂表面的碳化物的清理</w:t>
      </w:r>
      <w:bookmarkEnd w:id="14"/>
      <w:bookmarkEnd w:id="15"/>
      <w:bookmarkEnd w:id="16"/>
      <w:r>
        <w:rPr>
          <w:rFonts w:hint="eastAsia" w:ascii="Arial" w:hAnsi="Arial" w:eastAsia="幼圆" w:cs="Arial"/>
          <w:b/>
        </w:rPr>
        <w:t xml:space="preserve"> </w:t>
      </w:r>
    </w:p>
    <w:p>
      <w:pPr>
        <w:numPr>
          <w:ilvl w:val="1"/>
          <w:numId w:val="2"/>
        </w:numPr>
        <w:tabs>
          <w:tab w:val="left" w:pos="1080"/>
          <w:tab w:val="left" w:pos="1383"/>
          <w:tab w:val="clear" w:pos="3480"/>
        </w:tabs>
        <w:ind w:left="1407" w:leftChars="500" w:hanging="357"/>
        <w:jc w:val="left"/>
        <w:rPr>
          <w:rFonts w:ascii="Arial" w:hAnsi="Arial" w:eastAsia="幼圆"/>
          <w:szCs w:val="21"/>
        </w:rPr>
      </w:pPr>
      <w:r>
        <w:rPr>
          <w:rFonts w:hint="eastAsia" w:ascii="幼圆" w:hAnsi="Arial" w:eastAsia="幼圆" w:cs="Arial"/>
          <w:sz w:val="15"/>
          <w:szCs w:val="15"/>
        </w:rPr>
        <w:drawing>
          <wp:anchor distT="0" distB="0" distL="114300" distR="114300" simplePos="0" relativeHeight="251692032" behindDoc="0" locked="0" layoutInCell="1" allowOverlap="1">
            <wp:simplePos x="0" y="0"/>
            <wp:positionH relativeFrom="column">
              <wp:posOffset>48260</wp:posOffset>
            </wp:positionH>
            <wp:positionV relativeFrom="paragraph">
              <wp:posOffset>107315</wp:posOffset>
            </wp:positionV>
            <wp:extent cx="581660" cy="507365"/>
            <wp:effectExtent l="19050" t="0" r="8890" b="0"/>
            <wp:wrapNone/>
            <wp:docPr id="294" name="图片 294" descr="警告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警告符号"/>
                    <pic:cNvPicPr>
                      <a:picLocks noChangeAspect="1" noChangeArrowheads="1"/>
                    </pic:cNvPicPr>
                  </pic:nvPicPr>
                  <pic:blipFill>
                    <a:blip r:embed="rId9"/>
                    <a:srcRect/>
                    <a:stretch>
                      <a:fillRect/>
                    </a:stretch>
                  </pic:blipFill>
                  <pic:spPr>
                    <a:xfrm>
                      <a:off x="0" y="0"/>
                      <a:ext cx="581660" cy="507365"/>
                    </a:xfrm>
                    <a:prstGeom prst="rect">
                      <a:avLst/>
                    </a:prstGeom>
                    <a:noFill/>
                    <a:ln w="9525">
                      <a:noFill/>
                      <a:miter lim="800000"/>
                      <a:headEnd/>
                      <a:tailEnd/>
                    </a:ln>
                  </pic:spPr>
                </pic:pic>
              </a:graphicData>
            </a:graphic>
          </wp:anchor>
        </w:drawing>
      </w:r>
      <w:r>
        <w:rPr>
          <w:rFonts w:hint="eastAsia" w:ascii="Arial" w:hAnsi="Arial" w:eastAsia="幼圆"/>
          <w:szCs w:val="21"/>
        </w:rPr>
        <w:t>无齿曳引机经过长时间运行后，有可能因制动片与制动轮毂的长期磨擦，制动片表面发生碳化，造成制动片与制动轮毂的表面有黑色碳化物的存留现象，从而可能影响曳引机的制动力矩降低。如果有以上现象，应及时对制动片与制动轮毂进行清理维护。</w:t>
      </w:r>
    </w:p>
    <w:p>
      <w:pPr>
        <w:numPr>
          <w:ilvl w:val="1"/>
          <w:numId w:val="2"/>
        </w:numPr>
        <w:tabs>
          <w:tab w:val="left" w:pos="1080"/>
          <w:tab w:val="left" w:pos="1383"/>
          <w:tab w:val="clear" w:pos="3480"/>
        </w:tabs>
        <w:ind w:left="1407" w:leftChars="500" w:hanging="357"/>
        <w:jc w:val="left"/>
        <w:rPr>
          <w:rFonts w:ascii="Arial" w:hAnsi="Arial" w:eastAsia="幼圆"/>
          <w:szCs w:val="21"/>
        </w:rPr>
      </w:pPr>
      <w:r>
        <w:rPr>
          <w:rFonts w:hint="eastAsia" w:ascii="Arial" w:hAnsi="Arial" w:eastAsia="幼圆"/>
          <w:szCs w:val="21"/>
        </w:rPr>
        <w:t>对碳化件进行清理前，必须将电梯停止运行以免发生意外。</w:t>
      </w:r>
    </w:p>
    <w:p>
      <w:pPr>
        <w:tabs>
          <w:tab w:val="left" w:pos="1080"/>
          <w:tab w:val="left" w:pos="1383"/>
        </w:tabs>
        <w:spacing w:line="240" w:lineRule="exact"/>
        <w:ind w:left="1077"/>
        <w:rPr>
          <w:rFonts w:ascii="幼圆" w:hAnsi="Arial" w:eastAsia="幼圆" w:cs="Arial"/>
          <w:sz w:val="15"/>
          <w:szCs w:val="15"/>
        </w:rPr>
      </w:pPr>
    </w:p>
    <w:p>
      <w:pPr>
        <w:spacing w:line="240" w:lineRule="exact"/>
        <w:ind w:left="1"/>
        <w:rPr>
          <w:rFonts w:ascii="Arial" w:hAnsi="Arial" w:eastAsia="幼圆" w:cs="Arial"/>
          <w:sz w:val="15"/>
          <w:szCs w:val="15"/>
        </w:rPr>
      </w:pPr>
    </w:p>
    <w:p>
      <w:pPr>
        <w:spacing w:line="240" w:lineRule="exact"/>
        <w:ind w:left="1" w:firstLine="105" w:firstLineChars="50"/>
        <w:rPr>
          <w:rFonts w:ascii="Arial" w:hAnsi="Arial" w:eastAsia="幼圆" w:cs="Arial"/>
          <w:sz w:val="15"/>
          <w:szCs w:val="15"/>
        </w:rPr>
      </w:pPr>
      <w:r>
        <w:rPr>
          <w:rFonts w:hint="eastAsia" w:ascii="Arial" w:hAnsi="Arial" w:eastAsia="幼圆" w:cs="Arial"/>
          <w:szCs w:val="21"/>
        </w:rPr>
        <w:t xml:space="preserve">   </w:t>
      </w:r>
    </w:p>
    <w:p>
      <w:pPr>
        <w:spacing w:line="240" w:lineRule="exact"/>
        <w:ind w:left="4498" w:leftChars="2142"/>
        <w:rPr>
          <w:rFonts w:ascii="Arial" w:hAnsi="Arial" w:eastAsia="幼圆" w:cs="Arial"/>
          <w:sz w:val="15"/>
          <w:szCs w:val="15"/>
        </w:rPr>
      </w:pPr>
      <w:r>
        <w:rPr>
          <w:rFonts w:ascii="Arial" w:hAnsi="Arial" w:eastAsia="幼圆" w:cs="Arial"/>
          <w:szCs w:val="21"/>
        </w:rPr>
        <w:pict>
          <v:shape id="_x0000_s1343" o:spid="_x0000_s1343" o:spt="202" type="#_x0000_t202" style="position:absolute;left:0pt;margin-left:-37.65pt;margin-top:1.9pt;height:240.5pt;width:221.05pt;z-index:251714560;mso-width-relative:margin;mso-height-relative:margin;" coordsize="21600,21600">
            <v:path/>
            <v:fill focussize="0,0"/>
            <v:stroke joinstyle="miter"/>
            <v:imagedata o:title=""/>
            <o:lock v:ext="edit"/>
            <v:textbox>
              <w:txbxContent>
                <w:p>
                  <w:r>
                    <w:drawing>
                      <wp:inline distT="0" distB="0" distL="0" distR="0">
                        <wp:extent cx="2614930" cy="295338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2"/>
                                <a:srcRect/>
                                <a:stretch>
                                  <a:fillRect/>
                                </a:stretch>
                              </pic:blipFill>
                              <pic:spPr>
                                <a:xfrm>
                                  <a:off x="0" y="0"/>
                                  <a:ext cx="2614930" cy="2953611"/>
                                </a:xfrm>
                                <a:prstGeom prst="rect">
                                  <a:avLst/>
                                </a:prstGeom>
                                <a:noFill/>
                                <a:ln w="9525">
                                  <a:noFill/>
                                  <a:miter lim="800000"/>
                                  <a:headEnd/>
                                  <a:tailEnd/>
                                </a:ln>
                              </pic:spPr>
                            </pic:pic>
                          </a:graphicData>
                        </a:graphic>
                      </wp:inline>
                    </w:drawing>
                  </w:r>
                </w:p>
              </w:txbxContent>
            </v:textbox>
          </v:shape>
        </w:pict>
      </w: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ind w:left="5165" w:leftChars="2058" w:right="4" w:rightChars="2" w:hanging="843" w:hangingChars="400"/>
        <w:jc w:val="left"/>
        <w:rPr>
          <w:rFonts w:ascii="Arial" w:hAnsi="Arial" w:eastAsia="幼圆"/>
          <w:szCs w:val="21"/>
        </w:rPr>
      </w:pPr>
      <w:r>
        <w:rPr>
          <w:rFonts w:hint="eastAsia" w:ascii="Arial" w:hAnsi="Arial" w:eastAsia="幼圆"/>
          <w:b/>
          <w:szCs w:val="21"/>
        </w:rPr>
        <w:t>步骤1：</w:t>
      </w:r>
      <w:r>
        <w:rPr>
          <w:rFonts w:hint="eastAsia" w:ascii="Arial" w:hAnsi="Arial" w:eastAsia="幼圆"/>
          <w:szCs w:val="21"/>
        </w:rPr>
        <w:t>将一侧制动弹簧调节螺栓1继续旋进1~1.5圈，增加曳引机在单侧制动状态下的可靠性。</w:t>
      </w:r>
    </w:p>
    <w:p>
      <w:pPr>
        <w:ind w:left="5165" w:leftChars="2058" w:right="4" w:rightChars="2" w:hanging="843" w:hangingChars="400"/>
        <w:jc w:val="left"/>
        <w:rPr>
          <w:rFonts w:ascii="Arial" w:hAnsi="Arial" w:eastAsia="幼圆"/>
          <w:b/>
          <w:szCs w:val="21"/>
        </w:rPr>
      </w:pPr>
      <w:r>
        <w:rPr>
          <w:rFonts w:hint="eastAsia" w:ascii="Arial" w:hAnsi="Arial" w:eastAsia="幼圆"/>
          <w:b/>
          <w:szCs w:val="21"/>
        </w:rPr>
        <w:t>步骤2：</w:t>
      </w:r>
      <w:r>
        <w:rPr>
          <w:rFonts w:hint="eastAsia" w:ascii="Arial" w:hAnsi="Arial" w:eastAsia="幼圆"/>
          <w:szCs w:val="21"/>
        </w:rPr>
        <w:t>将对侧的制动弹簧调节螺栓2,3完全松脱。</w:t>
      </w:r>
    </w:p>
    <w:p>
      <w:pPr>
        <w:ind w:left="5165" w:leftChars="2058" w:right="4" w:rightChars="2" w:hanging="843" w:hangingChars="400"/>
        <w:jc w:val="left"/>
        <w:rPr>
          <w:rFonts w:ascii="Arial" w:hAnsi="Arial" w:eastAsia="幼圆"/>
          <w:b/>
          <w:szCs w:val="21"/>
        </w:rPr>
      </w:pPr>
      <w:r>
        <w:rPr>
          <w:rFonts w:hint="eastAsia" w:ascii="Arial" w:hAnsi="Arial" w:eastAsia="幼圆"/>
          <w:b/>
          <w:szCs w:val="21"/>
        </w:rPr>
        <w:t>步骤3：</w:t>
      </w:r>
      <w:r>
        <w:rPr>
          <w:rFonts w:hint="eastAsia" w:ascii="Arial" w:hAnsi="Arial" w:eastAsia="幼圆"/>
          <w:szCs w:val="21"/>
        </w:rPr>
        <w:t>将制动臂组件旋转平置。</w:t>
      </w:r>
    </w:p>
    <w:p>
      <w:pPr>
        <w:ind w:left="5165" w:leftChars="2058" w:right="4" w:rightChars="2" w:hanging="843" w:hangingChars="400"/>
        <w:jc w:val="left"/>
        <w:rPr>
          <w:rFonts w:ascii="Arial" w:hAnsi="Arial" w:eastAsia="幼圆"/>
          <w:szCs w:val="21"/>
        </w:rPr>
      </w:pPr>
      <w:r>
        <w:rPr>
          <w:rFonts w:hint="eastAsia" w:ascii="Arial" w:hAnsi="Arial" w:eastAsia="幼圆"/>
          <w:b/>
          <w:szCs w:val="21"/>
        </w:rPr>
        <w:t>步骤4：</w:t>
      </w:r>
      <w:r>
        <w:rPr>
          <w:rFonts w:hint="eastAsia" w:ascii="Arial" w:hAnsi="Arial" w:eastAsia="幼圆"/>
          <w:szCs w:val="21"/>
        </w:rPr>
        <w:t>使用砂纸将制动片及制动轮毂表面上的黑色碳化存留物清理干净。</w:t>
      </w:r>
    </w:p>
    <w:p>
      <w:pPr>
        <w:ind w:left="5699" w:leftChars="2314" w:right="4" w:rightChars="2" w:hanging="840" w:hangingChars="400"/>
        <w:jc w:val="left"/>
        <w:rPr>
          <w:rFonts w:ascii="Arial" w:hAnsi="Arial" w:eastAsia="幼圆"/>
          <w:szCs w:val="21"/>
        </w:rPr>
      </w:pPr>
      <w:r>
        <w:rPr>
          <w:rFonts w:hint="eastAsia" w:ascii="Arial" w:hAnsi="Arial" w:eastAsia="幼圆"/>
          <w:szCs w:val="21"/>
        </w:rPr>
        <w:t xml:space="preserve">   若制动片已有磨损（制动片厚度小</w:t>
      </w:r>
    </w:p>
    <w:p>
      <w:pPr>
        <w:ind w:left="5699" w:leftChars="2314" w:right="4" w:rightChars="2" w:hanging="840" w:hangingChars="400"/>
        <w:jc w:val="left"/>
        <w:rPr>
          <w:rFonts w:ascii="Arial" w:hAnsi="Arial" w:eastAsia="幼圆"/>
          <w:szCs w:val="21"/>
        </w:rPr>
      </w:pPr>
      <w:r>
        <w:rPr>
          <w:rFonts w:hint="eastAsia" w:ascii="Arial" w:hAnsi="Arial" w:eastAsia="幼圆"/>
          <w:szCs w:val="21"/>
        </w:rPr>
        <w:t xml:space="preserve">   于3mm时应按本文3.3.3条进行</w:t>
      </w:r>
    </w:p>
    <w:p>
      <w:pPr>
        <w:ind w:left="5699" w:leftChars="2314" w:right="4" w:rightChars="2" w:hanging="840" w:hangingChars="400"/>
        <w:jc w:val="left"/>
        <w:rPr>
          <w:rFonts w:ascii="Arial" w:hAnsi="Arial" w:eastAsia="幼圆"/>
          <w:szCs w:val="21"/>
        </w:rPr>
      </w:pPr>
      <w:r>
        <w:rPr>
          <w:rFonts w:hint="eastAsia" w:ascii="Arial" w:hAnsi="Arial" w:eastAsia="幼圆"/>
          <w:szCs w:val="21"/>
        </w:rPr>
        <w:t xml:space="preserve">   闸瓦的更换）。</w:t>
      </w:r>
    </w:p>
    <w:p>
      <w:pPr>
        <w:ind w:left="5165" w:leftChars="2058" w:right="4" w:rightChars="2" w:hanging="843" w:hangingChars="400"/>
        <w:jc w:val="left"/>
        <w:rPr>
          <w:rFonts w:ascii="Arial" w:hAnsi="Arial" w:eastAsia="幼圆"/>
          <w:szCs w:val="21"/>
        </w:rPr>
      </w:pPr>
      <w:r>
        <w:rPr>
          <w:rFonts w:hint="eastAsia" w:ascii="Arial" w:hAnsi="Arial" w:eastAsia="幼圆"/>
          <w:b/>
          <w:szCs w:val="21"/>
        </w:rPr>
        <w:t>步骤5：</w:t>
      </w:r>
      <w:r>
        <w:rPr>
          <w:rFonts w:hint="eastAsia" w:ascii="Arial" w:hAnsi="Arial" w:eastAsia="幼圆"/>
          <w:szCs w:val="21"/>
        </w:rPr>
        <w:t>将清理好的制动臂组件恢复清理前的安装状态，并按本文4.2.3条“</w:t>
      </w:r>
      <w:r>
        <w:rPr>
          <w:rFonts w:hint="eastAsia" w:ascii="幼圆" w:hAnsi="宋体" w:eastAsia="幼圆"/>
          <w:szCs w:val="21"/>
        </w:rPr>
        <w:t>制动间隙的调节”步骤进行调试，可适当增加制动弹簧的压缩量以保证可靠制动</w:t>
      </w:r>
      <w:r>
        <w:rPr>
          <w:rFonts w:hint="eastAsia" w:ascii="Arial" w:hAnsi="Arial" w:eastAsia="幼圆"/>
          <w:szCs w:val="21"/>
        </w:rPr>
        <w:t>。</w:t>
      </w:r>
    </w:p>
    <w:p>
      <w:pPr>
        <w:ind w:left="5165" w:leftChars="2058" w:right="4" w:rightChars="2" w:hanging="843" w:hangingChars="400"/>
        <w:jc w:val="left"/>
        <w:rPr>
          <w:rFonts w:ascii="Arial" w:hAnsi="Arial" w:eastAsia="幼圆" w:cs="Arial"/>
          <w:b/>
          <w:sz w:val="15"/>
          <w:szCs w:val="15"/>
        </w:rPr>
      </w:pPr>
      <w:r>
        <w:rPr>
          <w:rFonts w:hint="eastAsia" w:ascii="Arial" w:hAnsi="Arial" w:eastAsia="幼圆"/>
          <w:b/>
          <w:szCs w:val="21"/>
        </w:rPr>
        <w:t>步骤6：</w:t>
      </w:r>
      <w:r>
        <w:rPr>
          <w:rFonts w:hint="eastAsia" w:ascii="Arial" w:hAnsi="Arial" w:eastAsia="幼圆"/>
          <w:szCs w:val="21"/>
        </w:rPr>
        <w:t>重复以上步骤对另一侧的制动片及制动轮毂表面进行清理</w:t>
      </w:r>
    </w:p>
    <w:p>
      <w:pPr>
        <w:spacing w:line="360" w:lineRule="auto"/>
        <w:outlineLvl w:val="2"/>
        <w:rPr>
          <w:rFonts w:ascii="宋体"/>
          <w:szCs w:val="21"/>
        </w:rPr>
      </w:pPr>
      <w:bookmarkStart w:id="17" w:name="_Toc340828029"/>
      <w:bookmarkStart w:id="18" w:name="_Toc485895279"/>
      <w:r>
        <w:rPr>
          <w:rFonts w:hint="eastAsia" w:ascii="Arial" w:hAnsi="Arial" w:eastAsia="幼圆" w:cs="Arial"/>
          <w:b/>
          <w:szCs w:val="21"/>
        </w:rPr>
        <w:t xml:space="preserve">3.3.3 </w:t>
      </w:r>
      <w:r>
        <w:rPr>
          <w:rFonts w:hint="eastAsia" w:ascii="幼圆" w:hAnsi="宋体" w:eastAsia="幼圆"/>
          <w:b/>
          <w:szCs w:val="21"/>
        </w:rPr>
        <w:t>闸瓦的更换</w:t>
      </w:r>
      <w:bookmarkEnd w:id="17"/>
      <w:bookmarkEnd w:id="18"/>
      <w:r>
        <w:rPr>
          <w:rFonts w:hint="eastAsia" w:ascii="宋体"/>
          <w:szCs w:val="21"/>
        </w:rPr>
        <w:t xml:space="preserve"> </w:t>
      </w:r>
    </w:p>
    <w:p>
      <w:pPr>
        <w:numPr>
          <w:ilvl w:val="0"/>
          <w:numId w:val="1"/>
        </w:numPr>
        <w:tabs>
          <w:tab w:val="left" w:pos="922"/>
          <w:tab w:val="left" w:pos="1321"/>
          <w:tab w:val="left" w:pos="1383"/>
          <w:tab w:val="clear" w:pos="4673"/>
        </w:tabs>
        <w:ind w:left="1322"/>
        <w:rPr>
          <w:rFonts w:ascii="Arial" w:hAnsi="Arial" w:eastAsia="幼圆"/>
          <w:szCs w:val="21"/>
        </w:rPr>
      </w:pPr>
      <w:r>
        <w:rPr>
          <w:rFonts w:hint="eastAsia" w:ascii="Arial" w:hAnsi="Arial" w:eastAsia="幼圆"/>
          <w:szCs w:val="21"/>
        </w:rPr>
        <w:drawing>
          <wp:anchor distT="0" distB="0" distL="114300" distR="114300" simplePos="0" relativeHeight="251693056" behindDoc="0" locked="0" layoutInCell="1" allowOverlap="1">
            <wp:simplePos x="0" y="0"/>
            <wp:positionH relativeFrom="column">
              <wp:posOffset>-1905</wp:posOffset>
            </wp:positionH>
            <wp:positionV relativeFrom="paragraph">
              <wp:posOffset>59690</wp:posOffset>
            </wp:positionV>
            <wp:extent cx="414020" cy="361315"/>
            <wp:effectExtent l="19050" t="0" r="5080" b="0"/>
            <wp:wrapNone/>
            <wp:docPr id="296" name="图片 245" descr="警告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45" descr="警告符号"/>
                    <pic:cNvPicPr>
                      <a:picLocks noChangeAspect="1" noChangeArrowheads="1"/>
                    </pic:cNvPicPr>
                  </pic:nvPicPr>
                  <pic:blipFill>
                    <a:blip r:embed="rId9"/>
                    <a:srcRect/>
                    <a:stretch>
                      <a:fillRect/>
                    </a:stretch>
                  </pic:blipFill>
                  <pic:spPr>
                    <a:xfrm>
                      <a:off x="0" y="0"/>
                      <a:ext cx="414020" cy="361315"/>
                    </a:xfrm>
                    <a:prstGeom prst="rect">
                      <a:avLst/>
                    </a:prstGeom>
                    <a:noFill/>
                    <a:ln w="9525">
                      <a:noFill/>
                      <a:miter lim="800000"/>
                      <a:headEnd/>
                      <a:tailEnd/>
                    </a:ln>
                  </pic:spPr>
                </pic:pic>
              </a:graphicData>
            </a:graphic>
          </wp:anchor>
        </w:drawing>
      </w:r>
      <w:r>
        <w:rPr>
          <w:rFonts w:hint="eastAsia" w:ascii="Arial" w:hAnsi="Arial" w:eastAsia="幼圆"/>
          <w:szCs w:val="21"/>
        </w:rPr>
        <w:t>制动片的初始安装厚度是</w:t>
      </w:r>
      <w:r>
        <w:rPr>
          <w:rFonts w:ascii="Arial" w:hAnsi="Arial" w:eastAsia="幼圆"/>
          <w:szCs w:val="21"/>
        </w:rPr>
        <w:t>6mm</w:t>
      </w:r>
      <w:r>
        <w:rPr>
          <w:rFonts w:hint="eastAsia" w:ascii="Arial" w:hAnsi="Arial" w:eastAsia="幼圆"/>
          <w:szCs w:val="21"/>
        </w:rPr>
        <w:t>。当制动片因故损坏或其厚度小于</w:t>
      </w:r>
      <w:r>
        <w:rPr>
          <w:rFonts w:ascii="Arial" w:hAnsi="Arial" w:eastAsia="幼圆"/>
          <w:szCs w:val="21"/>
        </w:rPr>
        <w:t>3mm</w:t>
      </w:r>
      <w:r>
        <w:rPr>
          <w:rFonts w:hint="eastAsia" w:ascii="Arial" w:hAnsi="Arial" w:eastAsia="幼圆"/>
          <w:szCs w:val="21"/>
        </w:rPr>
        <w:t>、在正常运行时不能抱紧制动轮缘时，必须更换制动片以保证电梯的安全运行。</w:t>
      </w:r>
    </w:p>
    <w:p>
      <w:pPr>
        <w:numPr>
          <w:ilvl w:val="0"/>
          <w:numId w:val="1"/>
        </w:numPr>
        <w:tabs>
          <w:tab w:val="left" w:pos="922"/>
          <w:tab w:val="left" w:pos="1321"/>
          <w:tab w:val="left" w:pos="1383"/>
          <w:tab w:val="clear" w:pos="4673"/>
        </w:tabs>
        <w:ind w:left="1322"/>
        <w:rPr>
          <w:rFonts w:ascii="Arial" w:hAnsi="Arial" w:eastAsia="幼圆"/>
          <w:szCs w:val="21"/>
        </w:rPr>
      </w:pPr>
      <w:r>
        <w:rPr>
          <w:rFonts w:hint="eastAsia" w:ascii="Arial" w:hAnsi="Arial" w:eastAsia="幼圆"/>
          <w:szCs w:val="21"/>
        </w:rPr>
        <w:t>在更换闸瓦前，必须停止曳引机的运行。</w:t>
      </w:r>
    </w:p>
    <w:p>
      <w:pPr>
        <w:spacing w:line="240" w:lineRule="exact"/>
        <w:ind w:left="1"/>
        <w:rPr>
          <w:rFonts w:ascii="Arial" w:hAnsi="Arial" w:eastAsia="幼圆" w:cs="Arial"/>
          <w:sz w:val="15"/>
          <w:szCs w:val="15"/>
        </w:rPr>
      </w:pPr>
      <w:r>
        <w:rPr>
          <w:rFonts w:ascii="Arial" w:hAnsi="Arial" w:eastAsia="幼圆" w:cs="Arial"/>
          <w:szCs w:val="21"/>
        </w:rPr>
        <w:pict>
          <v:shape id="_x0000_s1344" o:spid="_x0000_s1344" o:spt="202" type="#_x0000_t202" style="position:absolute;left:0pt;margin-left:-27.4pt;margin-top:6.15pt;height:218.75pt;width:225.15pt;z-index:251716608;mso-width-relative:margin;mso-height-relative:margin;" fillcolor="#FFFFFF" filled="t" stroked="t" coordsize="21600,21600">
            <v:path/>
            <v:fill on="t" color2="#FFFFFF" focussize="0,0"/>
            <v:stroke color="#000000" joinstyle="miter"/>
            <v:imagedata o:title=""/>
            <o:lock v:ext="edit" aspectratio="f"/>
            <v:textbox>
              <w:txbxContent>
                <w:p>
                  <w:r>
                    <w:drawing>
                      <wp:inline distT="0" distB="0" distL="0" distR="0">
                        <wp:extent cx="2727325" cy="2637790"/>
                        <wp:effectExtent l="0" t="0" r="15875" b="1016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3"/>
                                <a:srcRect/>
                                <a:stretch>
                                  <a:fillRect/>
                                </a:stretch>
                              </pic:blipFill>
                              <pic:spPr>
                                <a:xfrm>
                                  <a:off x="0" y="0"/>
                                  <a:ext cx="2727325" cy="2638415"/>
                                </a:xfrm>
                                <a:prstGeom prst="rect">
                                  <a:avLst/>
                                </a:prstGeom>
                                <a:noFill/>
                                <a:ln w="9525">
                                  <a:noFill/>
                                  <a:miter lim="800000"/>
                                  <a:headEnd/>
                                  <a:tailEnd/>
                                </a:ln>
                              </pic:spPr>
                            </pic:pic>
                          </a:graphicData>
                        </a:graphic>
                      </wp:inline>
                    </w:drawing>
                  </w:r>
                </w:p>
              </w:txbxContent>
            </v:textbox>
          </v:shape>
        </w:pict>
      </w:r>
    </w:p>
    <w:p>
      <w:pPr>
        <w:spacing w:line="240" w:lineRule="exact"/>
        <w:ind w:left="1" w:firstLine="105" w:firstLineChars="50"/>
        <w:rPr>
          <w:rFonts w:ascii="Arial" w:hAnsi="Arial" w:eastAsia="幼圆" w:cs="Arial"/>
          <w:szCs w:val="21"/>
        </w:rPr>
      </w:pPr>
      <w:r>
        <w:rPr>
          <w:rFonts w:hint="eastAsia" w:ascii="Arial" w:hAnsi="Arial" w:eastAsia="幼圆" w:cs="Arial"/>
          <w:szCs w:val="21"/>
        </w:rPr>
        <w:t xml:space="preserve">                   </w:t>
      </w:r>
    </w:p>
    <w:p>
      <w:pPr>
        <w:spacing w:line="240" w:lineRule="exact"/>
        <w:ind w:left="4498" w:leftChars="2142"/>
        <w:rPr>
          <w:rFonts w:ascii="Arial" w:hAnsi="Arial" w:eastAsia="幼圆" w:cs="Arial"/>
          <w:sz w:val="15"/>
          <w:szCs w:val="15"/>
        </w:rPr>
      </w:pPr>
      <w:r>
        <w:rPr>
          <w:rFonts w:hint="eastAsia" w:ascii="Arial" w:hAnsi="Arial" w:eastAsia="幼圆" w:cs="Arial"/>
          <w:sz w:val="15"/>
          <w:szCs w:val="15"/>
        </w:rPr>
        <w:t xml:space="preserve">   </w:t>
      </w: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ind w:left="5108" w:leftChars="2058" w:right="4" w:rightChars="2" w:hanging="786" w:hangingChars="373"/>
        <w:rPr>
          <w:rFonts w:ascii="Arial" w:hAnsi="Arial" w:eastAsia="幼圆"/>
          <w:szCs w:val="21"/>
        </w:rPr>
      </w:pPr>
      <w:r>
        <w:rPr>
          <w:rFonts w:hint="eastAsia" w:ascii="Arial" w:hAnsi="Arial" w:eastAsia="幼圆"/>
          <w:b/>
          <w:szCs w:val="21"/>
        </w:rPr>
        <w:t>步骤1：</w:t>
      </w:r>
      <w:r>
        <w:rPr>
          <w:rFonts w:hint="eastAsia" w:ascii="Arial" w:hAnsi="Arial" w:eastAsia="幼圆"/>
          <w:szCs w:val="21"/>
        </w:rPr>
        <w:t>将一侧制动弹簧调节螺栓1继续旋进1~1.5圈，增加曳引机在单侧制动状态下的可靠性。完全松脱另外一侧制动弹簧调节螺栓2,3。</w:t>
      </w:r>
    </w:p>
    <w:p>
      <w:pPr>
        <w:ind w:left="5108" w:leftChars="2058" w:right="4" w:rightChars="2" w:hanging="786" w:hangingChars="373"/>
        <w:rPr>
          <w:rFonts w:ascii="Arial" w:hAnsi="Arial" w:eastAsia="幼圆"/>
          <w:b/>
          <w:szCs w:val="21"/>
        </w:rPr>
      </w:pPr>
      <w:r>
        <w:rPr>
          <w:rFonts w:hint="eastAsia" w:ascii="Arial" w:hAnsi="Arial" w:eastAsia="幼圆"/>
          <w:b/>
          <w:szCs w:val="21"/>
        </w:rPr>
        <w:t>步骤2：</w:t>
      </w:r>
      <w:r>
        <w:rPr>
          <w:rFonts w:hint="eastAsia" w:ascii="Arial" w:hAnsi="Arial" w:eastAsia="幼圆"/>
          <w:szCs w:val="21"/>
        </w:rPr>
        <w:t>旋转平置制动臂组件。</w:t>
      </w:r>
    </w:p>
    <w:p>
      <w:pPr>
        <w:ind w:left="5108" w:leftChars="2058" w:right="4" w:rightChars="2" w:hanging="786" w:hangingChars="373"/>
        <w:rPr>
          <w:rFonts w:ascii="Arial" w:hAnsi="Arial" w:eastAsia="幼圆"/>
          <w:b/>
          <w:szCs w:val="21"/>
        </w:rPr>
      </w:pPr>
      <w:r>
        <w:rPr>
          <w:rFonts w:hint="eastAsia" w:ascii="Arial" w:hAnsi="Arial" w:eastAsia="幼圆"/>
          <w:b/>
          <w:szCs w:val="21"/>
        </w:rPr>
        <w:t>步骤3：</w:t>
      </w:r>
      <w:r>
        <w:rPr>
          <w:rFonts w:hint="eastAsia" w:ascii="Arial" w:hAnsi="Arial" w:eastAsia="幼圆"/>
          <w:szCs w:val="21"/>
        </w:rPr>
        <w:t>松开闸瓦定位螺栓7。</w:t>
      </w:r>
    </w:p>
    <w:p>
      <w:pPr>
        <w:ind w:left="5106" w:leftChars="2058" w:right="4" w:rightChars="2" w:hanging="784" w:hangingChars="372"/>
        <w:rPr>
          <w:rFonts w:ascii="Arial" w:hAnsi="Arial" w:eastAsia="幼圆"/>
          <w:szCs w:val="21"/>
        </w:rPr>
      </w:pPr>
      <w:r>
        <w:rPr>
          <w:rFonts w:hint="eastAsia" w:ascii="Arial" w:hAnsi="Arial" w:eastAsia="幼圆"/>
          <w:b/>
          <w:szCs w:val="21"/>
        </w:rPr>
        <w:t>步骤4：</w:t>
      </w:r>
      <w:r>
        <w:rPr>
          <w:rFonts w:hint="eastAsia" w:ascii="Arial" w:hAnsi="Arial" w:eastAsia="幼圆"/>
          <w:szCs w:val="21"/>
        </w:rPr>
        <w:t>拆除闸瓦销轴挡圈，取出闸瓦销轴6，更换新的闸瓦，如有需要，可同时对制动轮毂表面进行清理。</w:t>
      </w:r>
    </w:p>
    <w:p>
      <w:pPr>
        <w:ind w:left="5108" w:leftChars="2058" w:right="4" w:rightChars="2" w:hanging="786" w:hangingChars="373"/>
        <w:rPr>
          <w:rFonts w:hint="eastAsia" w:ascii="Arial" w:hAnsi="Arial" w:eastAsia="幼圆"/>
          <w:szCs w:val="21"/>
        </w:rPr>
      </w:pPr>
      <w:r>
        <w:rPr>
          <w:rFonts w:hint="eastAsia" w:ascii="Arial" w:hAnsi="Arial" w:eastAsia="幼圆"/>
          <w:b/>
          <w:szCs w:val="21"/>
        </w:rPr>
        <w:t>步骤5：</w:t>
      </w:r>
      <w:r>
        <w:rPr>
          <w:rFonts w:hint="eastAsia" w:ascii="Arial" w:hAnsi="Arial" w:eastAsia="幼圆"/>
          <w:szCs w:val="21"/>
        </w:rPr>
        <w:t>将制动臂组件恢复正常安装状态，并按本文4.2条内容完成</w:t>
      </w:r>
      <w:r>
        <w:rPr>
          <w:rFonts w:hint="eastAsia" w:ascii="幼圆" w:hAnsi="宋体" w:eastAsia="幼圆"/>
          <w:szCs w:val="21"/>
        </w:rPr>
        <w:t>制动机构调试</w:t>
      </w:r>
      <w:r>
        <w:rPr>
          <w:rFonts w:hint="eastAsia" w:ascii="Arial" w:hAnsi="Arial" w:eastAsia="幼圆"/>
          <w:szCs w:val="21"/>
        </w:rPr>
        <w:t>。</w:t>
      </w:r>
    </w:p>
    <w:p>
      <w:pPr>
        <w:spacing w:line="360" w:lineRule="auto"/>
        <w:outlineLvl w:val="2"/>
        <w:rPr>
          <w:rFonts w:ascii="Arial" w:hAnsi="Arial" w:eastAsia="幼圆"/>
          <w:szCs w:val="21"/>
        </w:rPr>
      </w:pPr>
      <w:r>
        <w:rPr>
          <w:rFonts w:hint="eastAsia" w:ascii="Arial" w:hAnsi="Arial" w:eastAsia="幼圆" w:cs="Arial"/>
          <w:b/>
          <w:szCs w:val="21"/>
        </w:rPr>
        <w:t>3.3.</w:t>
      </w:r>
      <w:r>
        <w:rPr>
          <w:rFonts w:hint="eastAsia" w:ascii="Arial" w:hAnsi="Arial" w:eastAsia="幼圆" w:cs="Arial"/>
          <w:b/>
          <w:szCs w:val="21"/>
          <w:lang w:val="en-US" w:eastAsia="zh-CN"/>
        </w:rPr>
        <w:t>4</w:t>
      </w:r>
      <w:r>
        <w:rPr>
          <w:rFonts w:hint="eastAsia" w:ascii="Arial" w:hAnsi="Arial" w:eastAsia="幼圆" w:cs="Arial"/>
          <w:b/>
          <w:szCs w:val="21"/>
        </w:rPr>
        <w:t xml:space="preserve"> </w:t>
      </w:r>
      <w:r>
        <w:rPr>
          <w:rFonts w:hint="eastAsia" w:ascii="Arial" w:hAnsi="Arial" w:eastAsia="幼圆" w:cs="Arial"/>
          <w:b/>
          <w:szCs w:val="21"/>
          <w:lang w:val="en-US" w:eastAsia="zh-CN"/>
        </w:rPr>
        <w:t>磁力器</w:t>
      </w:r>
      <w:r>
        <w:rPr>
          <w:rFonts w:hint="eastAsia" w:ascii="幼圆" w:hAnsi="宋体" w:eastAsia="幼圆"/>
          <w:b/>
          <w:szCs w:val="21"/>
          <w:lang w:val="en-US" w:eastAsia="zh-CN"/>
        </w:rPr>
        <w:t>转柄的更换</w:t>
      </w:r>
      <w:r>
        <w:rPr>
          <w:rFonts w:hint="eastAsia" w:ascii="宋体"/>
          <w:szCs w:val="21"/>
        </w:rPr>
        <w:t xml:space="preserve"> </w:t>
      </w:r>
    </w:p>
    <w:p>
      <w:pPr>
        <w:numPr>
          <w:ilvl w:val="0"/>
          <w:numId w:val="1"/>
        </w:numPr>
        <w:tabs>
          <w:tab w:val="left" w:pos="922"/>
          <w:tab w:val="left" w:pos="1321"/>
          <w:tab w:val="left" w:pos="1383"/>
          <w:tab w:val="clear" w:pos="4673"/>
        </w:tabs>
        <w:ind w:left="1322"/>
        <w:rPr>
          <w:rFonts w:ascii="Arial" w:hAnsi="Arial" w:eastAsia="幼圆"/>
          <w:szCs w:val="21"/>
        </w:rPr>
      </w:pPr>
      <w:r>
        <w:rPr>
          <w:rFonts w:hint="eastAsia" w:ascii="Arial" w:hAnsi="Arial" w:eastAsia="幼圆"/>
          <w:szCs w:val="21"/>
        </w:rPr>
        <w:drawing>
          <wp:anchor distT="0" distB="0" distL="114300" distR="114300" simplePos="0" relativeHeight="251754496" behindDoc="0" locked="0" layoutInCell="1" allowOverlap="1">
            <wp:simplePos x="0" y="0"/>
            <wp:positionH relativeFrom="column">
              <wp:posOffset>-1905</wp:posOffset>
            </wp:positionH>
            <wp:positionV relativeFrom="paragraph">
              <wp:posOffset>38735</wp:posOffset>
            </wp:positionV>
            <wp:extent cx="414020" cy="361315"/>
            <wp:effectExtent l="0" t="0" r="5080" b="635"/>
            <wp:wrapNone/>
            <wp:docPr id="6" name="图片 245" descr="警告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5" descr="警告符号"/>
                    <pic:cNvPicPr>
                      <a:picLocks noChangeAspect="1" noChangeArrowheads="1"/>
                    </pic:cNvPicPr>
                  </pic:nvPicPr>
                  <pic:blipFill>
                    <a:blip r:embed="rId9"/>
                    <a:srcRect/>
                    <a:stretch>
                      <a:fillRect/>
                    </a:stretch>
                  </pic:blipFill>
                  <pic:spPr>
                    <a:xfrm>
                      <a:off x="0" y="0"/>
                      <a:ext cx="414020" cy="361315"/>
                    </a:xfrm>
                    <a:prstGeom prst="rect">
                      <a:avLst/>
                    </a:prstGeom>
                    <a:noFill/>
                    <a:ln w="9525">
                      <a:noFill/>
                      <a:miter lim="800000"/>
                      <a:headEnd/>
                      <a:tailEnd/>
                    </a:ln>
                  </pic:spPr>
                </pic:pic>
              </a:graphicData>
            </a:graphic>
          </wp:anchor>
        </w:drawing>
      </w:r>
      <w:r>
        <w:rPr>
          <w:rFonts w:hint="eastAsia" w:ascii="Arial" w:hAnsi="Arial" w:eastAsia="幼圆"/>
          <w:szCs w:val="21"/>
        </w:rPr>
        <w:t>在更换</w:t>
      </w:r>
      <w:r>
        <w:rPr>
          <w:rFonts w:hint="eastAsia" w:ascii="Arial" w:hAnsi="Arial" w:eastAsia="幼圆"/>
          <w:szCs w:val="21"/>
          <w:lang w:val="en-US" w:eastAsia="zh-CN"/>
        </w:rPr>
        <w:t>转柄</w:t>
      </w:r>
      <w:r>
        <w:rPr>
          <w:rFonts w:hint="eastAsia" w:ascii="Arial" w:hAnsi="Arial" w:eastAsia="幼圆"/>
          <w:szCs w:val="21"/>
        </w:rPr>
        <w:t>前，必须停止曳引机的运行</w:t>
      </w:r>
      <w:r>
        <w:rPr>
          <w:rFonts w:hint="eastAsia" w:ascii="Arial" w:hAnsi="Arial" w:eastAsia="幼圆"/>
          <w:szCs w:val="21"/>
          <w:lang w:eastAsia="zh-CN"/>
        </w:rPr>
        <w:t>，</w:t>
      </w:r>
      <w:r>
        <w:rPr>
          <w:rFonts w:hint="eastAsia" w:ascii="Arial" w:hAnsi="Arial" w:eastAsia="幼圆"/>
          <w:szCs w:val="21"/>
          <w:lang w:val="en-US" w:eastAsia="zh-CN"/>
        </w:rPr>
        <w:t>并将电梯正常状态变更为检修状态</w:t>
      </w:r>
      <w:r>
        <w:rPr>
          <w:rFonts w:hint="eastAsia" w:ascii="Arial" w:hAnsi="Arial" w:eastAsia="幼圆"/>
          <w:szCs w:val="21"/>
        </w:rPr>
        <w:t>。</w:t>
      </w:r>
    </w:p>
    <w:p>
      <w:pPr>
        <w:spacing w:line="240" w:lineRule="exact"/>
        <w:ind w:left="4881" w:leftChars="2058" w:right="4" w:rightChars="2" w:hanging="559" w:hangingChars="373"/>
        <w:rPr>
          <w:rFonts w:ascii="Arial" w:hAnsi="Arial" w:eastAsia="幼圆" w:cs="Arial"/>
          <w:sz w:val="15"/>
          <w:szCs w:val="15"/>
        </w:rPr>
      </w:pPr>
    </w:p>
    <w:p>
      <w:pPr>
        <w:spacing w:line="240" w:lineRule="exact"/>
        <w:ind w:left="4881" w:leftChars="2058" w:right="4" w:rightChars="2" w:hanging="559" w:hangingChars="373"/>
        <w:rPr>
          <w:rFonts w:ascii="Arial" w:hAnsi="Arial" w:eastAsia="幼圆" w:cs="Arial"/>
          <w:sz w:val="15"/>
          <w:szCs w:val="15"/>
        </w:rPr>
      </w:pPr>
      <w:r>
        <w:rPr>
          <w:rFonts w:ascii="Arial" w:hAnsi="Arial" w:eastAsia="幼圆" w:cs="Arial"/>
          <w:sz w:val="15"/>
          <w:szCs w:val="15"/>
        </w:rPr>
        <w:pict>
          <v:rect id="_x0000_s1325" o:spid="_x0000_s1325" o:spt="1" style="position:absolute;left:0pt;margin-left:-21.2pt;margin-top:6.4pt;height:147.5pt;width:219.05pt;z-index:-251618304;mso-width-relative:page;mso-height-relative:page;" fillcolor="#FFFFFF" filled="t" stroked="f" coordsize="21600,21600">
            <v:path/>
            <v:fill on="t" color2="#FFFFFF" focussize="0,0"/>
            <v:stroke on="f"/>
            <v:imagedata o:title=""/>
            <o:lock v:ext="edit" aspectratio="f"/>
            <v:textbox>
              <w:txbxContent>
                <w:p>
                  <w:pPr>
                    <w:rPr>
                      <w:rFonts w:hint="eastAsia" w:ascii="Arial" w:hAnsi="Arial" w:eastAsia="宋体" w:cs="Arial"/>
                      <w:lang w:eastAsia="zh-CN"/>
                    </w:rPr>
                  </w:pPr>
                  <w:r>
                    <w:rPr>
                      <w:rFonts w:hint="eastAsia" w:ascii="Arial" w:hAnsi="Arial" w:eastAsia="宋体" w:cs="Arial"/>
                      <w:lang w:eastAsia="zh-CN"/>
                    </w:rPr>
                    <w:drawing>
                      <wp:inline distT="0" distB="0" distL="114300" distR="114300">
                        <wp:extent cx="2703830" cy="1751330"/>
                        <wp:effectExtent l="0" t="0" r="0" b="1270"/>
                        <wp:docPr id="7" name="图片 7" descr="69640f82ba34fc0ab4fa9505df5ab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9640f82ba34fc0ab4fa9505df5aba9"/>
                                <pic:cNvPicPr>
                                  <a:picLocks noChangeAspect="1"/>
                                </pic:cNvPicPr>
                              </pic:nvPicPr>
                              <pic:blipFill>
                                <a:blip r:embed="rId24"/>
                                <a:srcRect r="-2542" b="27359"/>
                                <a:stretch>
                                  <a:fillRect/>
                                </a:stretch>
                              </pic:blipFill>
                              <pic:spPr>
                                <a:xfrm>
                                  <a:off x="0" y="0"/>
                                  <a:ext cx="2703830" cy="1751330"/>
                                </a:xfrm>
                                <a:prstGeom prst="rect">
                                  <a:avLst/>
                                </a:prstGeom>
                              </pic:spPr>
                            </pic:pic>
                          </a:graphicData>
                        </a:graphic>
                      </wp:inline>
                    </w:drawing>
                  </w:r>
                </w:p>
              </w:txbxContent>
            </v:textbox>
          </v:rect>
        </w:pict>
      </w:r>
      <w:r>
        <w:rPr>
          <w:rFonts w:ascii="Arial" w:hAnsi="Arial" w:eastAsia="幼圆" w:cs="Arial"/>
          <w:sz w:val="15"/>
          <w:szCs w:val="15"/>
        </w:rPr>
        <w:pict>
          <v:rect id="_x0000_s1346" o:spid="_x0000_s1346" o:spt="1" style="position:absolute;left:0pt;margin-left:231.5pt;margin-top:6.85pt;height:145.4pt;width:211.65pt;z-index:-251521024;mso-width-relative:page;mso-height-relative:page;" fillcolor="#FFFFFF" filled="t" stroked="f" coordsize="21600,21600">
            <v:path/>
            <v:fill on="t" color2="#FFFFFF" focussize="0,0"/>
            <v:stroke on="f"/>
            <v:imagedata o:title=""/>
            <o:lock v:ext="edit" aspectratio="f"/>
            <v:textbox>
              <w:txbxContent>
                <w:p>
                  <w:pPr>
                    <w:rPr>
                      <w:rFonts w:hint="eastAsia" w:ascii="Arial" w:hAnsi="Arial" w:eastAsia="宋体" w:cs="Arial"/>
                      <w:lang w:eastAsia="zh-CN"/>
                    </w:rPr>
                  </w:pPr>
                  <w:r>
                    <w:rPr>
                      <w:rFonts w:hint="eastAsia" w:ascii="Arial" w:hAnsi="Arial" w:eastAsia="宋体" w:cs="Arial"/>
                      <w:lang w:eastAsia="zh-CN"/>
                    </w:rPr>
                    <w:drawing>
                      <wp:inline distT="0" distB="0" distL="114300" distR="114300">
                        <wp:extent cx="2638425" cy="1681480"/>
                        <wp:effectExtent l="0" t="0" r="0" b="13970"/>
                        <wp:docPr id="11" name="图片 11" descr="125a4cc3dad3e730a07710992e72e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25a4cc3dad3e730a07710992e72eb5"/>
                                <pic:cNvPicPr>
                                  <a:picLocks noChangeAspect="1"/>
                                </pic:cNvPicPr>
                              </pic:nvPicPr>
                              <pic:blipFill>
                                <a:blip r:embed="rId25"/>
                                <a:srcRect r="-4137" b="21585"/>
                                <a:stretch>
                                  <a:fillRect/>
                                </a:stretch>
                              </pic:blipFill>
                              <pic:spPr>
                                <a:xfrm>
                                  <a:off x="0" y="0"/>
                                  <a:ext cx="2638425" cy="1681480"/>
                                </a:xfrm>
                                <a:prstGeom prst="rect">
                                  <a:avLst/>
                                </a:prstGeom>
                              </pic:spPr>
                            </pic:pic>
                          </a:graphicData>
                        </a:graphic>
                      </wp:inline>
                    </w:drawing>
                  </w:r>
                  <w:r>
                    <w:rPr>
                      <w:rFonts w:hint="eastAsia" w:ascii="Arial" w:hAnsi="Arial" w:eastAsia="宋体" w:cs="Arial"/>
                      <w:lang w:eastAsia="zh-CN"/>
                    </w:rPr>
                    <w:drawing>
                      <wp:inline distT="0" distB="0" distL="114300" distR="114300">
                        <wp:extent cx="0" cy="0"/>
                        <wp:effectExtent l="0" t="0" r="0" b="0"/>
                        <wp:docPr id="10" name="图片 10" descr="125a4cc3dad3e730a07710992e72e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25a4cc3dad3e730a07710992e72eb5"/>
                                <pic:cNvPicPr>
                                  <a:picLocks noChangeAspect="1"/>
                                </pic:cNvPicPr>
                              </pic:nvPicPr>
                              <pic:blipFill>
                                <a:blip r:embed="rId25"/>
                                <a:stretch>
                                  <a:fillRect/>
                                </a:stretch>
                              </pic:blipFill>
                              <pic:spPr>
                                <a:xfrm>
                                  <a:off x="0" y="0"/>
                                  <a:ext cx="0" cy="0"/>
                                </a:xfrm>
                                <a:prstGeom prst="rect">
                                  <a:avLst/>
                                </a:prstGeom>
                              </pic:spPr>
                            </pic:pic>
                          </a:graphicData>
                        </a:graphic>
                      </wp:inline>
                    </w:drawing>
                  </w:r>
                </w:p>
              </w:txbxContent>
            </v:textbox>
          </v:rect>
        </w:pict>
      </w:r>
    </w:p>
    <w:p>
      <w:pPr>
        <w:spacing w:line="240" w:lineRule="exact"/>
        <w:ind w:left="4498" w:leftChars="2142"/>
        <w:rPr>
          <w:rFonts w:ascii="Arial" w:hAnsi="Arial" w:eastAsia="幼圆" w:cs="Arial"/>
          <w:sz w:val="15"/>
          <w:szCs w:val="15"/>
        </w:rPr>
      </w:pPr>
    </w:p>
    <w:p>
      <w:pPr>
        <w:spacing w:line="240" w:lineRule="exact"/>
        <w:ind w:left="3900" w:hanging="3900" w:hangingChars="2600"/>
        <w:rPr>
          <w:rFonts w:hint="eastAsia" w:ascii="Arial" w:hAnsi="Arial" w:eastAsia="幼圆"/>
          <w:b/>
          <w:szCs w:val="21"/>
          <w:lang w:val="en-US" w:eastAsia="zh-CN"/>
        </w:rPr>
      </w:pPr>
      <w:r>
        <w:rPr>
          <w:rFonts w:hint="eastAsia" w:ascii="Arial" w:hAnsi="Arial" w:eastAsia="幼圆" w:cs="Arial"/>
          <w:sz w:val="15"/>
          <w:szCs w:val="15"/>
          <w:lang w:val="en-US" w:eastAsia="zh-CN"/>
        </w:rPr>
        <w:t xml:space="preserve">                                             </w:t>
      </w:r>
      <w:r>
        <w:rPr>
          <w:rFonts w:hint="eastAsia" w:ascii="Arial" w:hAnsi="Arial" w:eastAsia="幼圆"/>
          <w:b/>
          <w:szCs w:val="21"/>
          <w:lang w:val="en-US" w:eastAsia="zh-CN"/>
        </w:rPr>
        <w:t xml:space="preserve">    </w:t>
      </w:r>
    </w:p>
    <w:p>
      <w:pPr>
        <w:spacing w:line="240" w:lineRule="exact"/>
        <w:ind w:left="3900" w:hanging="5481" w:hangingChars="2600"/>
        <w:rPr>
          <w:rFonts w:hint="default" w:ascii="Arial" w:hAnsi="Arial" w:eastAsia="幼圆"/>
          <w:b/>
          <w:szCs w:val="21"/>
          <w:lang w:val="en-US" w:eastAsia="zh-CN"/>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r>
        <w:rPr>
          <w:sz w:val="15"/>
        </w:rPr>
        <w:pict>
          <v:shape id="_x0000_s1352" o:spid="_x0000_s1352" o:spt="3" type="#_x0000_t3" style="position:absolute;left:0pt;margin-left:341.25pt;margin-top:10.45pt;height:25.95pt;width:30.7pt;z-index:252830720;mso-width-relative:page;mso-height-relative:page;" filled="f" stroked="t" coordsize="21600,21600">
            <v:path/>
            <v:fill on="f" focussize="0,0"/>
            <v:stroke weight="1.5pt" color="#FF0000"/>
            <v:imagedata o:title=""/>
            <o:lock v:ext="edit" aspectratio="f"/>
          </v:shape>
        </w:pict>
      </w: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r>
        <w:rPr>
          <w:sz w:val="15"/>
        </w:rPr>
        <w:pict>
          <v:shape id="_x0000_s1351" o:spid="_x0000_s1351" o:spt="3" type="#_x0000_t3" style="position:absolute;left:0pt;margin-left:35.35pt;margin-top:0.35pt;height:25.95pt;width:30.7pt;z-index:251755520;mso-width-relative:page;mso-height-relative:page;" filled="f" stroked="t" coordsize="21600,21600">
            <v:path/>
            <v:fill on="f" focussize="0,0"/>
            <v:stroke weight="1.5pt" color="#FF0000"/>
            <v:imagedata o:title=""/>
            <o:lock v:ext="edit" aspectratio="f"/>
          </v:shape>
        </w:pict>
      </w:r>
    </w:p>
    <w:p>
      <w:pPr>
        <w:spacing w:line="240" w:lineRule="exact"/>
        <w:rPr>
          <w:rFonts w:hint="default" w:ascii="Arial" w:hAnsi="Arial" w:eastAsia="幼圆" w:cs="Arial"/>
          <w:sz w:val="15"/>
          <w:szCs w:val="15"/>
          <w:lang w:val="en-US" w:eastAsia="zh-CN"/>
        </w:rPr>
      </w:pPr>
    </w:p>
    <w:p>
      <w:pPr>
        <w:spacing w:line="240" w:lineRule="exact"/>
        <w:rPr>
          <w:rFonts w:hint="eastAsia" w:ascii="Arial" w:hAnsi="Arial" w:eastAsia="幼圆" w:cs="Arial"/>
          <w:sz w:val="15"/>
          <w:szCs w:val="15"/>
          <w:lang w:val="en-US" w:eastAsia="zh-CN"/>
        </w:rPr>
      </w:pPr>
      <w:r>
        <w:rPr>
          <w:rFonts w:hint="eastAsia" w:ascii="Arial" w:hAnsi="Arial" w:eastAsia="幼圆" w:cs="Arial"/>
          <w:sz w:val="15"/>
          <w:szCs w:val="15"/>
          <w:lang w:val="en-US" w:eastAsia="zh-CN"/>
        </w:rPr>
        <w:t xml:space="preserve">     </w:t>
      </w:r>
      <w:r>
        <w:rPr>
          <w:rFonts w:hint="eastAsia" w:ascii="Arial" w:hAnsi="Arial" w:eastAsia="幼圆" w:cs="Arial"/>
          <w:sz w:val="15"/>
          <w:szCs w:val="15"/>
          <w:lang w:val="en-US" w:eastAsia="zh-CN"/>
        </w:rPr>
        <w:t xml:space="preserve">           </w:t>
      </w:r>
    </w:p>
    <w:p>
      <w:pPr>
        <w:spacing w:line="240" w:lineRule="exact"/>
        <w:ind w:firstLine="1476" w:firstLineChars="700"/>
        <w:rPr>
          <w:rFonts w:hint="default" w:ascii="Arial" w:hAnsi="Arial" w:eastAsia="幼圆"/>
          <w:b/>
          <w:bCs/>
          <w:szCs w:val="21"/>
          <w:lang w:val="en-US" w:eastAsia="zh-CN"/>
        </w:rPr>
      </w:pPr>
      <w:r>
        <w:rPr>
          <w:rFonts w:hint="eastAsia" w:ascii="Arial" w:hAnsi="Arial" w:eastAsia="幼圆"/>
          <w:b/>
          <w:bCs/>
          <w:szCs w:val="21"/>
          <w:lang w:val="en-US" w:eastAsia="zh-CN"/>
        </w:rPr>
        <w:t>图示一                                         图示二</w:t>
      </w:r>
    </w:p>
    <w:p>
      <w:pPr>
        <w:spacing w:line="240" w:lineRule="exact"/>
        <w:ind w:left="4498" w:leftChars="2142"/>
        <w:rPr>
          <w:rFonts w:ascii="Arial" w:hAnsi="Arial" w:eastAsia="幼圆" w:cs="Arial"/>
          <w:sz w:val="15"/>
          <w:szCs w:val="15"/>
        </w:rPr>
      </w:pPr>
    </w:p>
    <w:p>
      <w:pPr>
        <w:rPr>
          <w:rFonts w:hint="eastAsia" w:ascii="Arial" w:hAnsi="Arial" w:eastAsia="宋体" w:cs="Arial"/>
          <w:lang w:eastAsia="zh-CN"/>
        </w:rPr>
      </w:pPr>
      <w:r>
        <w:rPr>
          <w:rFonts w:ascii="Arial" w:hAnsi="Arial" w:eastAsia="幼圆" w:cs="Arial"/>
          <w:sz w:val="15"/>
          <w:szCs w:val="15"/>
        </w:rPr>
        <w:pict>
          <v:rect id="_x0000_s1348" o:spid="_x0000_s1348" o:spt="1" style="position:absolute;left:0pt;margin-left:231.9pt;margin-top:1.75pt;height:144.1pt;width:211.5pt;z-index:-251300864;mso-width-relative:page;mso-height-relative:page;" fillcolor="#FFFFFF" filled="t" stroked="f" coordsize="21600,21600">
            <v:path/>
            <v:fill on="t" color2="#FFFFFF" focussize="0,0"/>
            <v:stroke on="f"/>
            <v:imagedata o:title=""/>
            <o:lock v:ext="edit" aspectratio="f"/>
            <v:textbox>
              <w:txbxContent>
                <w:p>
                  <w:pPr>
                    <w:rPr>
                      <w:rFonts w:hint="eastAsia" w:ascii="Arial" w:hAnsi="Arial" w:eastAsia="宋体" w:cs="Arial"/>
                      <w:lang w:eastAsia="zh-CN"/>
                    </w:rPr>
                  </w:pPr>
                  <w:r>
                    <w:rPr>
                      <w:rFonts w:hint="eastAsia" w:ascii="Arial" w:hAnsi="Arial" w:eastAsia="宋体" w:cs="Arial"/>
                      <w:lang w:eastAsia="zh-CN"/>
                    </w:rPr>
                    <w:drawing>
                      <wp:inline distT="0" distB="0" distL="114300" distR="114300">
                        <wp:extent cx="2541270" cy="1738630"/>
                        <wp:effectExtent l="0" t="0" r="11430" b="13970"/>
                        <wp:docPr id="24" name="图片 24" descr="3b65646549dadfc44b86b8586f2f5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3b65646549dadfc44b86b8586f2f5ee"/>
                                <pic:cNvPicPr>
                                  <a:picLocks noChangeAspect="1"/>
                                </pic:cNvPicPr>
                              </pic:nvPicPr>
                              <pic:blipFill>
                                <a:blip r:embed="rId26"/>
                                <a:stretch>
                                  <a:fillRect/>
                                </a:stretch>
                              </pic:blipFill>
                              <pic:spPr>
                                <a:xfrm>
                                  <a:off x="0" y="0"/>
                                  <a:ext cx="2541270" cy="1738630"/>
                                </a:xfrm>
                                <a:prstGeom prst="rect">
                                  <a:avLst/>
                                </a:prstGeom>
                              </pic:spPr>
                            </pic:pic>
                          </a:graphicData>
                        </a:graphic>
                      </wp:inline>
                    </w:drawing>
                  </w:r>
                </w:p>
              </w:txbxContent>
            </v:textbox>
          </v:rect>
        </w:pict>
      </w:r>
      <w:r>
        <w:rPr>
          <w:rFonts w:ascii="Arial" w:hAnsi="Arial" w:eastAsia="幼圆" w:cs="Arial"/>
          <w:sz w:val="15"/>
          <w:szCs w:val="15"/>
        </w:rPr>
        <w:pict>
          <v:rect id="_x0000_s1347" o:spid="_x0000_s1347" o:spt="1" style="position:absolute;left:0pt;margin-left:-18.75pt;margin-top:2.05pt;height:144.1pt;width:215.6pt;z-index:-251480064;mso-width-relative:page;mso-height-relative:page;" fillcolor="#FFFFFF" filled="t" stroked="f" coordsize="21600,21600">
            <v:path/>
            <v:fill on="t" color2="#FFFFFF" focussize="0,0"/>
            <v:stroke on="f"/>
            <v:imagedata o:title=""/>
            <o:lock v:ext="edit" aspectratio="f"/>
            <v:textbox>
              <w:txbxContent>
                <w:p>
                  <w:pPr>
                    <w:rPr>
                      <w:rFonts w:hint="eastAsia" w:ascii="Arial" w:hAnsi="Arial" w:eastAsia="宋体" w:cs="Arial"/>
                      <w:lang w:eastAsia="zh-CN"/>
                    </w:rPr>
                  </w:pPr>
                  <w:r>
                    <w:rPr>
                      <w:rFonts w:hint="eastAsia" w:ascii="Arial" w:hAnsi="Arial" w:eastAsia="宋体" w:cs="Arial"/>
                      <w:lang w:eastAsia="zh-CN"/>
                    </w:rPr>
                    <w:drawing>
                      <wp:inline distT="0" distB="0" distL="114300" distR="114300">
                        <wp:extent cx="2585720" cy="1738630"/>
                        <wp:effectExtent l="0" t="0" r="5080" b="13970"/>
                        <wp:docPr id="20" name="图片 20" descr="e2d2f7705b263ba7db5097ce3bd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2d2f7705b263ba7db5097ce3bd6025"/>
                                <pic:cNvPicPr>
                                  <a:picLocks noChangeAspect="1"/>
                                </pic:cNvPicPr>
                              </pic:nvPicPr>
                              <pic:blipFill>
                                <a:blip r:embed="rId27"/>
                                <a:stretch>
                                  <a:fillRect/>
                                </a:stretch>
                              </pic:blipFill>
                              <pic:spPr>
                                <a:xfrm>
                                  <a:off x="0" y="0"/>
                                  <a:ext cx="2585720" cy="1738630"/>
                                </a:xfrm>
                                <a:prstGeom prst="rect">
                                  <a:avLst/>
                                </a:prstGeom>
                              </pic:spPr>
                            </pic:pic>
                          </a:graphicData>
                        </a:graphic>
                      </wp:inline>
                    </w:drawing>
                  </w:r>
                </w:p>
              </w:txbxContent>
            </v:textbox>
          </v:rect>
        </w:pict>
      </w:r>
    </w:p>
    <w:p>
      <w:pPr>
        <w:spacing w:line="240" w:lineRule="exact"/>
        <w:jc w:val="left"/>
        <w:rPr>
          <w:rFonts w:hint="default" w:ascii="Arial" w:hAnsi="Arial" w:eastAsia="幼圆" w:cs="Arial"/>
          <w:sz w:val="15"/>
          <w:szCs w:val="15"/>
          <w:lang w:val="en-US" w:eastAsia="zh-CN"/>
        </w:rPr>
      </w:pPr>
      <w:r>
        <w:rPr>
          <w:rFonts w:hint="eastAsia" w:ascii="Arial" w:hAnsi="Arial" w:eastAsia="幼圆" w:cs="Arial"/>
          <w:sz w:val="15"/>
          <w:szCs w:val="15"/>
          <w:lang w:val="en-US" w:eastAsia="zh-CN"/>
        </w:rPr>
        <w:t xml:space="preserve">                                                           </w:t>
      </w:r>
    </w:p>
    <w:p>
      <w:pPr>
        <w:spacing w:line="240" w:lineRule="exact"/>
        <w:ind w:left="4498" w:leftChars="2142"/>
        <w:rPr>
          <w:rFonts w:ascii="Arial" w:hAnsi="Arial" w:eastAsia="幼圆" w:cs="Arial"/>
          <w:sz w:val="15"/>
          <w:szCs w:val="15"/>
        </w:rPr>
      </w:pPr>
    </w:p>
    <w:p>
      <w:pPr>
        <w:spacing w:line="240" w:lineRule="exact"/>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r>
        <w:rPr>
          <w:sz w:val="15"/>
        </w:rPr>
        <w:pict>
          <v:shape id="_x0000_s1353" o:spid="_x0000_s1353" o:spt="3" type="#_x0000_t3" style="position:absolute;left:0pt;margin-left:89.6pt;margin-top:1.5pt;height:25.95pt;width:30.7pt;z-index:252929024;mso-width-relative:page;mso-height-relative:page;" filled="f" stroked="t" coordsize="21600,21600">
            <v:path/>
            <v:fill on="f" focussize="0,0"/>
            <v:stroke weight="1.5pt" color="#FF0000"/>
            <v:imagedata o:title=""/>
            <o:lock v:ext="edit" aspectratio="f"/>
          </v:shape>
        </w:pict>
      </w:r>
    </w:p>
    <w:p>
      <w:pPr>
        <w:spacing w:line="240" w:lineRule="exact"/>
        <w:ind w:left="4498" w:leftChars="2142"/>
        <w:rPr>
          <w:rFonts w:hint="eastAsia" w:ascii="Arial" w:hAnsi="Arial" w:eastAsia="幼圆" w:cs="Arial"/>
          <w:sz w:val="15"/>
          <w:szCs w:val="15"/>
          <w:lang w:eastAsia="zh-CN"/>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rPr>
          <w:rFonts w:ascii="Arial" w:hAnsi="Arial" w:eastAsia="幼圆" w:cs="Arial"/>
          <w:sz w:val="15"/>
          <w:szCs w:val="15"/>
        </w:rPr>
      </w:pPr>
    </w:p>
    <w:p>
      <w:pPr>
        <w:spacing w:line="240" w:lineRule="exact"/>
        <w:rPr>
          <w:rFonts w:hint="default" w:ascii="Arial" w:hAnsi="Arial" w:eastAsia="幼圆" w:cs="Arial"/>
          <w:sz w:val="15"/>
          <w:szCs w:val="15"/>
          <w:lang w:val="en-US" w:eastAsia="zh-CN"/>
        </w:rPr>
      </w:pPr>
      <w:r>
        <w:rPr>
          <w:rFonts w:hint="eastAsia" w:ascii="Arial" w:hAnsi="Arial" w:eastAsia="幼圆" w:cs="Arial"/>
          <w:sz w:val="15"/>
          <w:szCs w:val="15"/>
          <w:lang w:val="en-US" w:eastAsia="zh-CN"/>
        </w:rPr>
        <w:t xml:space="preserve">                 </w:t>
      </w:r>
      <w:r>
        <w:rPr>
          <w:rFonts w:hint="eastAsia" w:ascii="Arial" w:hAnsi="Arial" w:eastAsia="幼圆"/>
          <w:b/>
          <w:bCs/>
          <w:szCs w:val="21"/>
          <w:lang w:val="en-US" w:eastAsia="zh-CN"/>
        </w:rPr>
        <w:t xml:space="preserve">  图示三                                         图示四</w:t>
      </w:r>
    </w:p>
    <w:p>
      <w:pPr>
        <w:spacing w:line="240" w:lineRule="exact"/>
        <w:ind w:left="4498" w:leftChars="2142"/>
        <w:rPr>
          <w:rFonts w:ascii="Arial" w:hAnsi="Arial" w:eastAsia="幼圆" w:cs="Arial"/>
          <w:sz w:val="15"/>
          <w:szCs w:val="15"/>
        </w:rPr>
      </w:pPr>
      <w:r>
        <w:rPr>
          <w:rFonts w:ascii="Arial" w:hAnsi="Arial" w:eastAsia="幼圆" w:cs="Arial"/>
          <w:sz w:val="15"/>
          <w:szCs w:val="15"/>
        </w:rPr>
        <w:pict>
          <v:rect id="_x0000_s1350" o:spid="_x0000_s1350" o:spt="1" style="position:absolute;left:0pt;margin-left:228.15pt;margin-top:6.9pt;height:144.1pt;width:215.6pt;z-index:-250584064;mso-width-relative:page;mso-height-relative:page;" fillcolor="#FFFFFF" filled="t" stroked="f" coordsize="21600,21600">
            <v:path/>
            <v:fill on="t" color2="#FFFFFF" focussize="0,0"/>
            <v:stroke on="f"/>
            <v:imagedata o:title=""/>
            <o:lock v:ext="edit" aspectratio="f"/>
            <v:textbox>
              <w:txbxContent>
                <w:p>
                  <w:pPr>
                    <w:rPr>
                      <w:rFonts w:hint="eastAsia" w:ascii="Arial" w:hAnsi="Arial" w:eastAsia="宋体" w:cs="Arial"/>
                      <w:lang w:eastAsia="zh-CN"/>
                    </w:rPr>
                  </w:pPr>
                  <w:r>
                    <w:rPr>
                      <w:rFonts w:hint="eastAsia" w:ascii="Arial" w:hAnsi="Arial" w:eastAsia="宋体" w:cs="Arial"/>
                      <w:lang w:eastAsia="zh-CN"/>
                    </w:rPr>
                    <w:drawing>
                      <wp:inline distT="0" distB="0" distL="114300" distR="114300">
                        <wp:extent cx="2586355" cy="1738630"/>
                        <wp:effectExtent l="0" t="0" r="4445" b="13970"/>
                        <wp:docPr id="28" name="图片 28" descr="eab780eef0fe2ba9891694a209ef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eab780eef0fe2ba9891694a209efaca"/>
                                <pic:cNvPicPr>
                                  <a:picLocks noChangeAspect="1"/>
                                </pic:cNvPicPr>
                              </pic:nvPicPr>
                              <pic:blipFill>
                                <a:blip r:embed="rId28"/>
                                <a:stretch>
                                  <a:fillRect/>
                                </a:stretch>
                              </pic:blipFill>
                              <pic:spPr>
                                <a:xfrm>
                                  <a:off x="0" y="0"/>
                                  <a:ext cx="2586355" cy="1738630"/>
                                </a:xfrm>
                                <a:prstGeom prst="rect">
                                  <a:avLst/>
                                </a:prstGeom>
                              </pic:spPr>
                            </pic:pic>
                          </a:graphicData>
                        </a:graphic>
                      </wp:inline>
                    </w:drawing>
                  </w:r>
                </w:p>
              </w:txbxContent>
            </v:textbox>
          </v:rect>
        </w:pict>
      </w:r>
      <w:r>
        <w:rPr>
          <w:rFonts w:ascii="Arial" w:hAnsi="Arial" w:eastAsia="幼圆" w:cs="Arial"/>
          <w:sz w:val="15"/>
          <w:szCs w:val="15"/>
        </w:rPr>
        <w:pict>
          <v:rect id="_x0000_s1349" o:spid="_x0000_s1349" o:spt="1" style="position:absolute;left:0pt;margin-left:-19.05pt;margin-top:7.85pt;height:144.1pt;width:215.6pt;z-index:-251121664;mso-width-relative:page;mso-height-relative:page;" fillcolor="#FFFFFF" filled="t" stroked="f" coordsize="21600,21600">
            <v:path/>
            <v:fill on="t" color2="#FFFFFF" focussize="0,0"/>
            <v:stroke on="f"/>
            <v:imagedata o:title=""/>
            <o:lock v:ext="edit" aspectratio="f"/>
            <v:textbox>
              <w:txbxContent>
                <w:p>
                  <w:pPr>
                    <w:rPr>
                      <w:rFonts w:hint="eastAsia" w:ascii="Arial" w:hAnsi="Arial" w:eastAsia="宋体" w:cs="Arial"/>
                      <w:lang w:eastAsia="zh-CN"/>
                    </w:rPr>
                  </w:pPr>
                  <w:r>
                    <w:rPr>
                      <w:rFonts w:hint="eastAsia" w:ascii="Arial" w:hAnsi="Arial" w:eastAsia="宋体" w:cs="Arial"/>
                      <w:lang w:eastAsia="zh-CN"/>
                    </w:rPr>
                    <w:drawing>
                      <wp:inline distT="0" distB="0" distL="114300" distR="114300">
                        <wp:extent cx="2567940" cy="1738630"/>
                        <wp:effectExtent l="0" t="0" r="3810" b="13970"/>
                        <wp:docPr id="26" name="图片 26" descr="e2f548f40752a189c782b368fff56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e2f548f40752a189c782b368fff56bc"/>
                                <pic:cNvPicPr>
                                  <a:picLocks noChangeAspect="1"/>
                                </pic:cNvPicPr>
                              </pic:nvPicPr>
                              <pic:blipFill>
                                <a:blip r:embed="rId29"/>
                                <a:stretch>
                                  <a:fillRect/>
                                </a:stretch>
                              </pic:blipFill>
                              <pic:spPr>
                                <a:xfrm>
                                  <a:off x="0" y="0"/>
                                  <a:ext cx="2567940" cy="1738630"/>
                                </a:xfrm>
                                <a:prstGeom prst="rect">
                                  <a:avLst/>
                                </a:prstGeom>
                              </pic:spPr>
                            </pic:pic>
                          </a:graphicData>
                        </a:graphic>
                      </wp:inline>
                    </w:drawing>
                  </w:r>
                </w:p>
              </w:txbxContent>
            </v:textbox>
          </v:rect>
        </w:pict>
      </w:r>
    </w:p>
    <w:p>
      <w:pPr>
        <w:spacing w:line="240" w:lineRule="exact"/>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p>
    <w:p>
      <w:pPr>
        <w:spacing w:line="240" w:lineRule="exact"/>
        <w:ind w:left="4498" w:leftChars="2142"/>
        <w:rPr>
          <w:rFonts w:ascii="Arial" w:hAnsi="Arial" w:eastAsia="幼圆" w:cs="Arial"/>
          <w:sz w:val="15"/>
          <w:szCs w:val="15"/>
        </w:rPr>
      </w:pPr>
      <w:r>
        <w:rPr>
          <w:sz w:val="15"/>
        </w:rPr>
        <w:pict>
          <v:shape id="_x0000_s1356" o:spid="_x0000_s1356" o:spt="202" type="#_x0000_t202" style="position:absolute;left:0pt;margin-left:367.4pt;margin-top:10.3pt;height:52.2pt;width:72pt;z-index:251755520;mso-width-relative:page;mso-height-relative:page;" filled="f" stroked="f" coordsize="21600,21600">
            <v:path/>
            <v:fill on="f" focussize="0,0"/>
            <v:stroke on="f"/>
            <v:imagedata o:title=""/>
            <o:lock v:ext="edit" aspectratio="f"/>
            <v:textbox>
              <w:txbxContent>
                <w:p>
                  <w:pPr>
                    <w:rPr>
                      <w:rFonts w:hint="default" w:eastAsia="宋体"/>
                      <w:b/>
                      <w:bCs/>
                      <w:color w:val="FF0000"/>
                      <w:lang w:val="en-US" w:eastAsia="zh-CN"/>
                    </w:rPr>
                  </w:pPr>
                  <w:r>
                    <w:rPr>
                      <w:rFonts w:hint="eastAsia"/>
                      <w:b/>
                      <w:bCs/>
                      <w:color w:val="FF0000"/>
                      <w:lang w:val="en-US" w:eastAsia="zh-CN"/>
                    </w:rPr>
                    <w:t>转柄标记圆凹点垂直朝上</w:t>
                  </w:r>
                </w:p>
              </w:txbxContent>
            </v:textbox>
          </v:shape>
        </w:pict>
      </w:r>
      <w:r>
        <w:rPr>
          <w:sz w:val="15"/>
        </w:rPr>
        <w:pict>
          <v:shape id="_x0000_s1354" o:spid="_x0000_s1354" o:spt="3" type="#_x0000_t3" style="position:absolute;left:0pt;margin-left:80.1pt;margin-top:8.1pt;height:32.05pt;width:30.7pt;z-index:253027328;mso-width-relative:page;mso-height-relative:page;" filled="f" stroked="t" coordsize="21600,21600">
            <v:path/>
            <v:fill on="f" focussize="0,0"/>
            <v:stroke weight="1.5pt" color="#FF0000"/>
            <v:imagedata o:title=""/>
            <o:lock v:ext="edit" aspectratio="f"/>
          </v:shape>
        </w:pict>
      </w:r>
    </w:p>
    <w:p>
      <w:pPr>
        <w:spacing w:line="240" w:lineRule="exact"/>
        <w:ind w:left="4498" w:leftChars="2142"/>
        <w:rPr>
          <w:rFonts w:ascii="Arial" w:hAnsi="Arial" w:eastAsia="幼圆" w:cs="Arial"/>
          <w:sz w:val="15"/>
          <w:szCs w:val="15"/>
        </w:rPr>
      </w:pPr>
    </w:p>
    <w:p>
      <w:pPr>
        <w:spacing w:line="240" w:lineRule="exact"/>
        <w:ind w:left="1260" w:leftChars="600"/>
        <w:rPr>
          <w:rFonts w:ascii="Arial" w:hAnsi="Arial" w:eastAsia="幼圆" w:cs="Arial"/>
          <w:sz w:val="15"/>
          <w:szCs w:val="15"/>
        </w:rPr>
      </w:pPr>
      <w:r>
        <w:rPr>
          <w:sz w:val="15"/>
        </w:rPr>
        <w:pict>
          <v:shape id="_x0000_s1355" o:spid="_x0000_s1355" o:spt="3" type="#_x0000_t3" style="position:absolute;left:0pt;margin-left:341.9pt;margin-top:3.15pt;height:17.8pt;width:17.05pt;z-index:253125632;mso-width-relative:page;mso-height-relative:page;" filled="f" stroked="t" coordsize="21600,21600">
            <v:path/>
            <v:fill on="f" focussize="0,0"/>
            <v:stroke weight="1.5pt" color="#FF0000"/>
            <v:imagedata o:title=""/>
            <o:lock v:ext="edit" aspectratio="f"/>
          </v:shape>
        </w:pict>
      </w:r>
    </w:p>
    <w:p>
      <w:pPr>
        <w:rPr>
          <w:rFonts w:hint="eastAsia"/>
        </w:rPr>
      </w:pPr>
    </w:p>
    <w:p>
      <w:pPr>
        <w:rPr>
          <w:rFonts w:hint="eastAsia"/>
        </w:rPr>
      </w:pPr>
    </w:p>
    <w:p>
      <w:pPr>
        <w:ind w:firstLine="1476" w:firstLineChars="700"/>
        <w:rPr>
          <w:rFonts w:hint="default"/>
          <w:lang w:val="en-US"/>
        </w:rPr>
      </w:pPr>
      <w:r>
        <w:rPr>
          <w:rFonts w:hint="eastAsia" w:ascii="Arial" w:hAnsi="Arial" w:eastAsia="幼圆"/>
          <w:b/>
          <w:bCs/>
          <w:szCs w:val="21"/>
          <w:lang w:val="en-US" w:eastAsia="zh-CN"/>
        </w:rPr>
        <w:t>图示五                                             图示六</w:t>
      </w:r>
    </w:p>
    <w:p>
      <w:pPr>
        <w:rPr>
          <w:rFonts w:hint="eastAsia"/>
        </w:rPr>
      </w:pPr>
    </w:p>
    <w:p>
      <w:pPr>
        <w:ind w:right="4" w:rightChars="2"/>
        <w:rPr>
          <w:rFonts w:hint="eastAsia" w:ascii="Arial" w:hAnsi="Arial" w:eastAsia="幼圆"/>
          <w:szCs w:val="21"/>
          <w:lang w:val="en-US" w:eastAsia="zh-CN"/>
        </w:rPr>
      </w:pPr>
      <w:r>
        <w:rPr>
          <w:rFonts w:hint="eastAsia" w:ascii="Arial" w:hAnsi="Arial" w:eastAsia="幼圆"/>
          <w:b/>
          <w:szCs w:val="21"/>
          <w:lang w:val="en-US" w:eastAsia="zh-CN"/>
        </w:rPr>
        <w:t>步骤1：</w:t>
      </w:r>
      <w:r>
        <w:rPr>
          <w:rFonts w:hint="eastAsia" w:ascii="Arial" w:hAnsi="Arial" w:eastAsia="幼圆"/>
          <w:szCs w:val="21"/>
          <w:lang w:val="en-US" w:eastAsia="zh-CN"/>
        </w:rPr>
        <w:t>用卡簧钳将手柄端部卡簧撑开，取下卡环和手柄，如图示一；</w:t>
      </w:r>
    </w:p>
    <w:p>
      <w:pPr>
        <w:ind w:right="4" w:rightChars="2"/>
        <w:rPr>
          <w:rFonts w:hint="eastAsia" w:ascii="Arial" w:hAnsi="Arial" w:eastAsia="幼圆"/>
          <w:b w:val="0"/>
          <w:bCs/>
          <w:szCs w:val="21"/>
          <w:lang w:val="en-US" w:eastAsia="zh-CN"/>
        </w:rPr>
      </w:pPr>
      <w:r>
        <w:rPr>
          <w:rFonts w:hint="eastAsia" w:ascii="Arial" w:hAnsi="Arial" w:eastAsia="幼圆"/>
          <w:b/>
          <w:szCs w:val="21"/>
          <w:lang w:val="en-US" w:eastAsia="zh-CN"/>
        </w:rPr>
        <w:t>步骤2：</w:t>
      </w:r>
      <w:r>
        <w:rPr>
          <w:rFonts w:hint="eastAsia" w:ascii="Arial" w:hAnsi="Arial" w:eastAsia="幼圆"/>
          <w:b w:val="0"/>
          <w:bCs/>
          <w:szCs w:val="21"/>
          <w:lang w:val="en-US" w:eastAsia="zh-CN"/>
        </w:rPr>
        <w:t>用M5内六角匙将转柄固定限位螺丝松开取出，如图示二；</w:t>
      </w:r>
    </w:p>
    <w:p>
      <w:pPr>
        <w:ind w:right="4" w:rightChars="2"/>
        <w:rPr>
          <w:rFonts w:hint="eastAsia" w:ascii="Arial" w:hAnsi="Arial" w:eastAsia="幼圆"/>
          <w:b w:val="0"/>
          <w:bCs/>
          <w:szCs w:val="21"/>
          <w:lang w:val="en-US" w:eastAsia="zh-CN"/>
        </w:rPr>
      </w:pPr>
      <w:r>
        <w:rPr>
          <w:rFonts w:hint="eastAsia" w:ascii="Arial" w:hAnsi="Arial" w:eastAsia="幼圆"/>
          <w:b/>
          <w:szCs w:val="21"/>
          <w:lang w:val="en-US" w:eastAsia="zh-CN"/>
        </w:rPr>
        <w:t>步骤3：</w:t>
      </w:r>
      <w:r>
        <w:rPr>
          <w:rFonts w:hint="eastAsia" w:ascii="Arial" w:hAnsi="Arial" w:eastAsia="幼圆"/>
          <w:b w:val="0"/>
          <w:bCs/>
          <w:szCs w:val="21"/>
          <w:lang w:val="en-US" w:eastAsia="zh-CN"/>
        </w:rPr>
        <w:t>松开转柄固定限位螺丝前，需用手接取钢珠和压缩弹簧，检查钢珠和压缩弹簧是否磨损，若状态良好，做好清理和摆放，如图三；</w:t>
      </w:r>
    </w:p>
    <w:p>
      <w:pPr>
        <w:ind w:right="4" w:rightChars="2"/>
        <w:rPr>
          <w:rFonts w:hint="eastAsia" w:ascii="Arial" w:hAnsi="Arial" w:eastAsia="幼圆"/>
          <w:b w:val="0"/>
          <w:bCs/>
          <w:szCs w:val="21"/>
          <w:lang w:val="en-US" w:eastAsia="zh-CN"/>
        </w:rPr>
      </w:pPr>
      <w:r>
        <w:rPr>
          <w:rFonts w:hint="eastAsia" w:ascii="Arial" w:hAnsi="Arial" w:eastAsia="幼圆"/>
          <w:b/>
          <w:szCs w:val="21"/>
          <w:lang w:val="en-US" w:eastAsia="zh-CN"/>
        </w:rPr>
        <w:t>步骤4：</w:t>
      </w:r>
      <w:r>
        <w:rPr>
          <w:rFonts w:hint="eastAsia" w:ascii="Arial" w:hAnsi="Arial" w:eastAsia="幼圆"/>
          <w:b w:val="0"/>
          <w:bCs/>
          <w:szCs w:val="21"/>
          <w:lang w:val="en-US" w:eastAsia="zh-CN"/>
        </w:rPr>
        <w:t>用干净的擦布清理磁力器机壳转柄安装孔内异物，如图四；</w:t>
      </w:r>
    </w:p>
    <w:p>
      <w:pPr>
        <w:ind w:right="4" w:rightChars="2"/>
        <w:rPr>
          <w:rFonts w:hint="eastAsia" w:ascii="Arial" w:hAnsi="Arial" w:eastAsia="幼圆"/>
          <w:b w:val="0"/>
          <w:bCs/>
          <w:szCs w:val="21"/>
          <w:lang w:val="en-US" w:eastAsia="zh-CN"/>
        </w:rPr>
      </w:pPr>
      <w:r>
        <w:rPr>
          <w:rFonts w:hint="eastAsia" w:ascii="Arial" w:hAnsi="Arial" w:eastAsia="幼圆"/>
          <w:b/>
          <w:szCs w:val="21"/>
          <w:lang w:val="en-US" w:eastAsia="zh-CN"/>
        </w:rPr>
        <w:t>步骤5：</w:t>
      </w:r>
      <w:r>
        <w:rPr>
          <w:rFonts w:hint="eastAsia" w:ascii="Arial" w:hAnsi="Arial" w:eastAsia="幼圆"/>
          <w:b w:val="0"/>
          <w:bCs/>
          <w:szCs w:val="21"/>
          <w:lang w:val="en-US" w:eastAsia="zh-CN"/>
        </w:rPr>
        <w:t>取出需更换的转柄标识摆放好，用润滑脂将新的转柄圆凹槽均匀涂抹，如图五；</w:t>
      </w:r>
    </w:p>
    <w:p>
      <w:pPr>
        <w:ind w:right="4" w:rightChars="2"/>
        <w:rPr>
          <w:rFonts w:hint="default" w:ascii="Arial" w:hAnsi="Arial" w:eastAsia="幼圆"/>
          <w:b/>
          <w:szCs w:val="21"/>
          <w:lang w:val="en-US" w:eastAsia="zh-CN"/>
        </w:rPr>
      </w:pPr>
      <w:r>
        <w:rPr>
          <w:rFonts w:hint="eastAsia" w:ascii="Arial" w:hAnsi="Arial" w:eastAsia="幼圆"/>
          <w:b/>
          <w:szCs w:val="21"/>
          <w:lang w:val="en-US" w:eastAsia="zh-CN"/>
        </w:rPr>
        <w:t>步骤6：</w:t>
      </w:r>
      <w:r>
        <w:rPr>
          <w:rFonts w:hint="eastAsia" w:ascii="Arial" w:hAnsi="Arial" w:eastAsia="幼圆"/>
          <w:b w:val="0"/>
          <w:bCs/>
          <w:szCs w:val="21"/>
          <w:lang w:val="en-US" w:eastAsia="zh-CN"/>
        </w:rPr>
        <w:t>将已涂抹润滑脂的转柄，有圆孔侧朝外，以转柄上标记圆凹点向上，垂直插入磁力器机壳转柄安装孔内，插入后顶置即可，如图六；</w:t>
      </w:r>
    </w:p>
    <w:p>
      <w:pPr>
        <w:rPr>
          <w:rFonts w:hint="eastAsia"/>
          <w:lang w:val="en-US" w:eastAsia="zh-CN"/>
        </w:rPr>
      </w:pPr>
      <w:r>
        <w:rPr>
          <w:rFonts w:hint="eastAsia" w:ascii="Arial" w:hAnsi="Arial" w:eastAsia="幼圆"/>
          <w:b/>
          <w:szCs w:val="21"/>
          <w:lang w:val="en-US" w:eastAsia="zh-CN"/>
        </w:rPr>
        <w:t>步骤7</w:t>
      </w:r>
      <w:r>
        <w:rPr>
          <w:rFonts w:hint="eastAsia"/>
          <w:lang w:val="en-US" w:eastAsia="zh-CN"/>
        </w:rPr>
        <w:t>：将钢珠放在压缩弹簧上，钢珠在上，压缩弹簧在下，插入转柄固定孔内，最后将转柄固定限位螺丝用内六角匙扭入固紧，固紧状态为转柄可以上下摆动且转柄不能用手拉出；</w:t>
      </w:r>
    </w:p>
    <w:p>
      <w:pPr>
        <w:rPr>
          <w:rFonts w:hint="eastAsia" w:ascii="Arial" w:hAnsi="Arial" w:eastAsia="幼圆"/>
          <w:b w:val="0"/>
          <w:bCs/>
          <w:szCs w:val="21"/>
          <w:lang w:val="en-US" w:eastAsia="zh-CN"/>
        </w:rPr>
      </w:pPr>
      <w:r>
        <w:rPr>
          <w:rFonts w:hint="eastAsia" w:ascii="Arial" w:hAnsi="Arial" w:eastAsia="幼圆"/>
          <w:b/>
          <w:szCs w:val="21"/>
          <w:lang w:val="en-US" w:eastAsia="zh-CN"/>
        </w:rPr>
        <w:t>步骤8：</w:t>
      </w:r>
      <w:r>
        <w:rPr>
          <w:rFonts w:hint="eastAsia" w:ascii="Arial" w:hAnsi="Arial" w:eastAsia="幼圆"/>
          <w:b w:val="0"/>
          <w:bCs/>
          <w:szCs w:val="21"/>
          <w:lang w:val="en-US" w:eastAsia="zh-CN"/>
        </w:rPr>
        <w:t>手柄安装，请按拆卸逆序装配，即可。</w:t>
      </w:r>
    </w:p>
    <w:p>
      <w:pPr>
        <w:rPr>
          <w:rFonts w:hint="eastAsia" w:ascii="Arial" w:hAnsi="Arial" w:eastAsia="幼圆"/>
          <w:b w:val="0"/>
          <w:bCs/>
          <w:szCs w:val="21"/>
          <w:lang w:val="en-US" w:eastAsia="zh-CN"/>
        </w:rPr>
      </w:pPr>
      <w:r>
        <w:rPr>
          <w:rFonts w:hint="eastAsia" w:ascii="Arial" w:hAnsi="Arial" w:eastAsia="幼圆"/>
          <w:b w:val="0"/>
          <w:bCs/>
          <w:szCs w:val="21"/>
          <w:lang w:val="en-US" w:eastAsia="zh-CN"/>
        </w:rPr>
        <w:t>整个更换磁力器转柄操作结束</w:t>
      </w:r>
    </w:p>
    <w:p>
      <w:pPr>
        <w:rPr>
          <w:rFonts w:hint="eastAsia" w:ascii="Arial" w:hAnsi="Arial" w:eastAsia="幼圆"/>
          <w:b w:val="0"/>
          <w:bCs/>
          <w:szCs w:val="21"/>
          <w:lang w:val="en-US" w:eastAsia="zh-CN"/>
        </w:rPr>
      </w:pPr>
    </w:p>
    <w:p>
      <w:pPr>
        <w:rPr>
          <w:rFonts w:hint="eastAsia" w:ascii="Arial" w:hAnsi="Arial" w:eastAsia="幼圆"/>
          <w:b w:val="0"/>
          <w:bCs/>
          <w:szCs w:val="21"/>
          <w:lang w:val="en-US" w:eastAsia="zh-CN"/>
        </w:rPr>
      </w:pPr>
    </w:p>
    <w:p>
      <w:pPr>
        <w:rPr>
          <w:rFonts w:hint="default" w:ascii="Arial" w:hAnsi="Arial" w:eastAsia="幼圆"/>
          <w:b w:val="0"/>
          <w:bCs/>
          <w:szCs w:val="21"/>
          <w:lang w:val="en-US" w:eastAsia="zh-CN"/>
        </w:rPr>
      </w:pPr>
    </w:p>
    <w:p>
      <w:pPr>
        <w:rPr>
          <w:rFonts w:hint="default"/>
          <w:lang w:val="en-US" w:eastAsia="zh-CN"/>
        </w:rPr>
      </w:pPr>
    </w:p>
    <w:p>
      <w:pPr>
        <w:shd w:val="clear" w:color="auto" w:fill="CCCCCC"/>
        <w:spacing w:line="480" w:lineRule="auto"/>
        <w:outlineLvl w:val="0"/>
        <w:rPr>
          <w:rFonts w:ascii="幼圆" w:hAnsi="Arial" w:eastAsia="幼圆" w:cs="Arial"/>
          <w:sz w:val="24"/>
        </w:rPr>
      </w:pPr>
      <w:bookmarkStart w:id="19" w:name="_Toc485895280"/>
      <w:bookmarkStart w:id="20" w:name="_Toc340828017"/>
      <w:r>
        <w:rPr>
          <w:rFonts w:hint="eastAsia" w:ascii="Arial" w:hAnsi="Arial" w:eastAsia="幼圆" w:cs="Arial"/>
          <w:b/>
        </w:rPr>
        <w:t xml:space="preserve">4 </w:t>
      </w:r>
      <w:r>
        <w:rPr>
          <w:rFonts w:hint="eastAsia" w:ascii="幼圆" w:eastAsia="幼圆"/>
          <w:b/>
        </w:rPr>
        <w:t>制动机构的调试</w:t>
      </w:r>
      <w:bookmarkEnd w:id="19"/>
      <w:r>
        <w:rPr>
          <w:rFonts w:hint="eastAsia" w:ascii="幼圆" w:eastAsia="幼圆"/>
          <w:b/>
        </w:rPr>
        <w:t xml:space="preserve">                 </w:t>
      </w:r>
    </w:p>
    <w:p>
      <w:pPr>
        <w:outlineLvl w:val="1"/>
        <w:rPr>
          <w:rFonts w:ascii="Arial" w:hAnsi="Arial" w:eastAsia="幼圆" w:cs="Arial"/>
          <w:b/>
          <w:szCs w:val="21"/>
        </w:rPr>
      </w:pPr>
      <w:bookmarkStart w:id="21" w:name="_Toc485895281"/>
      <w:r>
        <w:rPr>
          <w:rFonts w:hint="eastAsia" w:ascii="Arial" w:hAnsi="Arial" w:eastAsia="幼圆" w:cs="Arial"/>
          <w:b/>
          <w:szCs w:val="21"/>
        </w:rPr>
        <w:t>4</w:t>
      </w:r>
      <w:r>
        <w:rPr>
          <w:rFonts w:ascii="Arial" w:hAnsi="Arial" w:eastAsia="幼圆" w:cs="Arial"/>
          <w:b/>
          <w:szCs w:val="21"/>
        </w:rPr>
        <w:t>.</w:t>
      </w:r>
      <w:r>
        <w:rPr>
          <w:rFonts w:hint="eastAsia" w:ascii="Arial" w:hAnsi="Arial" w:eastAsia="幼圆" w:cs="Arial"/>
          <w:b/>
          <w:szCs w:val="21"/>
        </w:rPr>
        <w:t>1 制动机构的说明</w:t>
      </w:r>
      <w:bookmarkEnd w:id="20"/>
      <w:bookmarkEnd w:id="21"/>
    </w:p>
    <w:p>
      <w:pPr>
        <w:ind w:left="1655" w:leftChars="500" w:hanging="605" w:hangingChars="287"/>
        <w:rPr>
          <w:rFonts w:ascii="幼圆" w:eastAsia="幼圆"/>
          <w:szCs w:val="21"/>
        </w:rPr>
      </w:pPr>
      <w:r>
        <w:rPr>
          <w:rFonts w:hint="eastAsia" w:ascii="幼圆" w:eastAsia="幼圆"/>
          <w:b/>
          <w:szCs w:val="21"/>
        </w:rPr>
        <w:drawing>
          <wp:anchor distT="0" distB="0" distL="114300" distR="114300" simplePos="0" relativeHeight="251706368" behindDoc="0" locked="0" layoutInCell="1" allowOverlap="1">
            <wp:simplePos x="0" y="0"/>
            <wp:positionH relativeFrom="column">
              <wp:posOffset>33020</wp:posOffset>
            </wp:positionH>
            <wp:positionV relativeFrom="paragraph">
              <wp:posOffset>52070</wp:posOffset>
            </wp:positionV>
            <wp:extent cx="526415" cy="571500"/>
            <wp:effectExtent l="19050" t="0" r="6985" b="0"/>
            <wp:wrapNone/>
            <wp:docPr id="313" name="图片 313" descr="提示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提示符号"/>
                    <pic:cNvPicPr>
                      <a:picLocks noChangeAspect="1" noChangeArrowheads="1"/>
                    </pic:cNvPicPr>
                  </pic:nvPicPr>
                  <pic:blipFill>
                    <a:blip r:embed="rId11"/>
                    <a:srcRect/>
                    <a:stretch>
                      <a:fillRect/>
                    </a:stretch>
                  </pic:blipFill>
                  <pic:spPr>
                    <a:xfrm>
                      <a:off x="0" y="0"/>
                      <a:ext cx="526415" cy="571500"/>
                    </a:xfrm>
                    <a:prstGeom prst="rect">
                      <a:avLst/>
                    </a:prstGeom>
                    <a:noFill/>
                    <a:ln w="9525">
                      <a:noFill/>
                      <a:miter lim="800000"/>
                      <a:headEnd/>
                      <a:tailEnd/>
                    </a:ln>
                  </pic:spPr>
                </pic:pic>
              </a:graphicData>
            </a:graphic>
          </wp:anchor>
        </w:drawing>
      </w:r>
      <w:r>
        <w:rPr>
          <w:rFonts w:hint="eastAsia" w:ascii="幼圆" w:eastAsia="幼圆"/>
          <w:b/>
          <w:szCs w:val="21"/>
        </w:rPr>
        <w:t>抱闸：</w:t>
      </w:r>
      <w:r>
        <w:rPr>
          <w:rFonts w:hint="eastAsia" w:ascii="幼圆" w:eastAsia="幼圆"/>
          <w:szCs w:val="21"/>
        </w:rPr>
        <w:t>当电梯轿厢平层、电梯断电或故障检修时，电磁铁处于断电状态，制动臂在制动弹簧的作用下带动闸瓦抱紧曳引轮的制动轮毂，制动片与制动轮毂摩擦使曳引轮制动。</w:t>
      </w:r>
    </w:p>
    <w:p>
      <w:pPr>
        <w:ind w:left="1655" w:leftChars="500" w:hanging="605" w:hangingChars="287"/>
        <w:rPr>
          <w:rFonts w:ascii="幼圆" w:eastAsia="幼圆"/>
          <w:szCs w:val="21"/>
        </w:rPr>
      </w:pPr>
      <w:r>
        <w:rPr>
          <w:rFonts w:hint="eastAsia" w:ascii="幼圆" w:eastAsia="幼圆"/>
          <w:b/>
          <w:szCs w:val="21"/>
        </w:rPr>
        <w:t>正常松闸：</w:t>
      </w:r>
      <w:r>
        <w:rPr>
          <w:rFonts w:hint="eastAsia" w:ascii="幼圆" w:eastAsia="幼圆"/>
          <w:szCs w:val="21"/>
        </w:rPr>
        <w:t>当曳引轮准备或正在旋转时，电磁铁的电磁线圈通电，电磁铁推杆在电磁力的作用下向外动作，克服制动弹簧的压紧力，将制动臂向外顶开，使制动片松开曳引轮的制动轮毂。</w:t>
      </w:r>
    </w:p>
    <w:p>
      <w:pPr>
        <w:ind w:left="1655" w:leftChars="500" w:hanging="605" w:hangingChars="287"/>
        <w:rPr>
          <w:rFonts w:ascii="幼圆" w:eastAsia="幼圆"/>
          <w:szCs w:val="21"/>
        </w:rPr>
      </w:pPr>
      <w:r>
        <w:rPr>
          <w:rFonts w:hint="eastAsia" w:ascii="幼圆" w:eastAsia="幼圆"/>
          <w:b/>
          <w:szCs w:val="21"/>
        </w:rPr>
        <w:t>手动松闸：</w:t>
      </w:r>
      <w:r>
        <w:rPr>
          <w:rFonts w:hint="eastAsia" w:ascii="幼圆" w:eastAsia="幼圆"/>
          <w:szCs w:val="21"/>
        </w:rPr>
        <w:t>在安装、检修状态时，欲使曳引机解除松闸状态，可将松闸杆插入电磁铁前部的松闸杆插孔中，向下压松闸杆，即可克服制动弹簧的压紧力将制动臂向外顶开，达到手动松闸的目的。</w:t>
      </w:r>
    </w:p>
    <w:p>
      <w:pPr>
        <w:rPr>
          <w:rFonts w:ascii="幼圆" w:eastAsia="幼圆"/>
          <w:szCs w:val="21"/>
        </w:rPr>
      </w:pPr>
    </w:p>
    <w:p>
      <w:pPr>
        <w:numPr>
          <w:ilvl w:val="1"/>
          <w:numId w:val="3"/>
        </w:numPr>
        <w:tabs>
          <w:tab w:val="left" w:pos="1080"/>
          <w:tab w:val="clear" w:pos="3480"/>
        </w:tabs>
        <w:ind w:left="1080" w:hanging="360"/>
        <w:rPr>
          <w:rFonts w:ascii="幼圆" w:hAnsi="Arial" w:eastAsia="幼圆" w:cs="Arial"/>
          <w:szCs w:val="21"/>
        </w:rPr>
      </w:pPr>
      <w:r>
        <w:rPr>
          <w:rFonts w:hint="eastAsia" w:ascii="幼圆" w:hAnsi="宋体" w:eastAsia="幼圆"/>
          <w:szCs w:val="21"/>
        </w:rPr>
        <w:drawing>
          <wp:anchor distT="0" distB="0" distL="114300" distR="114300" simplePos="0" relativeHeight="251699200" behindDoc="0" locked="0" layoutInCell="1" allowOverlap="1">
            <wp:simplePos x="0" y="0"/>
            <wp:positionH relativeFrom="column">
              <wp:posOffset>-17780</wp:posOffset>
            </wp:positionH>
            <wp:positionV relativeFrom="paragraph">
              <wp:posOffset>22225</wp:posOffset>
            </wp:positionV>
            <wp:extent cx="414020" cy="361315"/>
            <wp:effectExtent l="19050" t="0" r="5080" b="0"/>
            <wp:wrapNone/>
            <wp:docPr id="303" name="图片 210" descr="警告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210" descr="警告符号"/>
                    <pic:cNvPicPr>
                      <a:picLocks noChangeAspect="1" noChangeArrowheads="1"/>
                    </pic:cNvPicPr>
                  </pic:nvPicPr>
                  <pic:blipFill>
                    <a:blip r:embed="rId9"/>
                    <a:srcRect/>
                    <a:stretch>
                      <a:fillRect/>
                    </a:stretch>
                  </pic:blipFill>
                  <pic:spPr>
                    <a:xfrm>
                      <a:off x="0" y="0"/>
                      <a:ext cx="414020" cy="361315"/>
                    </a:xfrm>
                    <a:prstGeom prst="rect">
                      <a:avLst/>
                    </a:prstGeom>
                    <a:noFill/>
                    <a:ln w="9525">
                      <a:noFill/>
                      <a:miter lim="800000"/>
                      <a:headEnd/>
                      <a:tailEnd/>
                    </a:ln>
                  </pic:spPr>
                </pic:pic>
              </a:graphicData>
            </a:graphic>
          </wp:anchor>
        </w:drawing>
      </w:r>
      <w:r>
        <w:rPr>
          <w:rFonts w:hint="eastAsia" w:ascii="幼圆" w:eastAsia="幼圆"/>
          <w:szCs w:val="21"/>
        </w:rPr>
        <w:t>抱闸微动开关的</w:t>
      </w:r>
      <w:r>
        <w:rPr>
          <w:rFonts w:hint="eastAsia" w:ascii="幼圆" w:hAnsi="宋体" w:eastAsia="幼圆"/>
          <w:szCs w:val="21"/>
        </w:rPr>
        <w:t>作用是判定制动机构的工作状态是处在松闸状态还是制动状态。应将该开关的端子接到电动机的控制回路中。由于该开关采用的是安全开关，因此在用户需要时，可将制动器作为上行超速保护构件的一部份。</w:t>
      </w:r>
    </w:p>
    <w:p>
      <w:pPr>
        <w:outlineLvl w:val="1"/>
        <w:rPr>
          <w:rFonts w:ascii="Arial" w:hAnsi="Arial" w:eastAsia="幼圆" w:cs="Arial"/>
          <w:b/>
          <w:szCs w:val="21"/>
        </w:rPr>
      </w:pPr>
      <w:bookmarkStart w:id="22" w:name="_Toc199314819"/>
      <w:bookmarkStart w:id="23" w:name="_Toc340828018"/>
      <w:bookmarkStart w:id="24" w:name="_Toc485895282"/>
      <w:r>
        <w:rPr>
          <w:rFonts w:hint="eastAsia" w:ascii="Arial" w:hAnsi="Arial" w:eastAsia="幼圆" w:cs="Arial"/>
          <w:b/>
          <w:szCs w:val="21"/>
        </w:rPr>
        <w:t>4</w:t>
      </w:r>
      <w:r>
        <w:rPr>
          <w:rFonts w:ascii="Arial" w:hAnsi="Arial" w:eastAsia="幼圆" w:cs="Arial"/>
          <w:b/>
          <w:szCs w:val="21"/>
        </w:rPr>
        <w:t>.</w:t>
      </w:r>
      <w:r>
        <w:rPr>
          <w:rFonts w:hint="eastAsia" w:ascii="Arial" w:hAnsi="Arial" w:eastAsia="幼圆" w:cs="Arial"/>
          <w:b/>
          <w:szCs w:val="21"/>
        </w:rPr>
        <w:t>2 制动机构的调试</w:t>
      </w:r>
      <w:bookmarkEnd w:id="22"/>
      <w:bookmarkEnd w:id="23"/>
      <w:bookmarkEnd w:id="24"/>
    </w:p>
    <w:p>
      <w:pPr>
        <w:ind w:firstLine="420"/>
        <w:outlineLvl w:val="1"/>
        <w:rPr>
          <w:rFonts w:ascii="Arial" w:hAnsi="Arial" w:eastAsia="幼圆" w:cs="Arial"/>
          <w:szCs w:val="21"/>
        </w:rPr>
      </w:pPr>
      <w:r>
        <w:rPr>
          <w:rFonts w:hint="eastAsia" w:ascii="Arial" w:hAnsi="Arial" w:eastAsia="幼圆" w:cs="Arial"/>
          <w:szCs w:val="21"/>
        </w:rPr>
        <w:t>完成制动器的检测和维护保养后，需对制动机构进行调试，确保制动力矩和制动间隙大小合适，从而保证电梯正常运行。</w:t>
      </w:r>
    </w:p>
    <w:p>
      <w:pPr>
        <w:ind w:firstLine="420"/>
        <w:outlineLvl w:val="1"/>
        <w:rPr>
          <w:rFonts w:ascii="Arial" w:hAnsi="Arial" w:eastAsia="幼圆" w:cs="Arial"/>
          <w:szCs w:val="21"/>
        </w:rPr>
      </w:pPr>
    </w:p>
    <w:p>
      <w:pPr>
        <w:outlineLvl w:val="2"/>
        <w:rPr>
          <w:rFonts w:ascii="幼圆" w:hAnsi="宋体" w:eastAsia="幼圆"/>
          <w:b/>
          <w:szCs w:val="21"/>
        </w:rPr>
      </w:pPr>
      <w:bookmarkStart w:id="25" w:name="_Toc199314820"/>
      <w:bookmarkStart w:id="26" w:name="_Toc340828019"/>
      <w:bookmarkStart w:id="27" w:name="_Toc485895283"/>
      <w:r>
        <w:rPr>
          <w:rFonts w:hint="eastAsia" w:ascii="Arial" w:hAnsi="Arial" w:eastAsia="幼圆" w:cs="Arial"/>
          <w:b/>
          <w:szCs w:val="21"/>
        </w:rPr>
        <w:t>4</w:t>
      </w:r>
      <w:r>
        <w:rPr>
          <w:rFonts w:ascii="Arial" w:hAnsi="Arial" w:eastAsia="幼圆" w:cs="Arial"/>
          <w:b/>
          <w:szCs w:val="21"/>
        </w:rPr>
        <w:t>.</w:t>
      </w:r>
      <w:r>
        <w:rPr>
          <w:rFonts w:hint="eastAsia" w:ascii="Arial" w:hAnsi="Arial" w:eastAsia="幼圆" w:cs="Arial"/>
          <w:b/>
          <w:szCs w:val="21"/>
        </w:rPr>
        <w:t>2.1</w:t>
      </w:r>
      <w:r>
        <w:rPr>
          <w:rFonts w:hint="eastAsia" w:ascii="幼圆" w:eastAsia="幼圆"/>
          <w:b/>
          <w:szCs w:val="21"/>
        </w:rPr>
        <w:t xml:space="preserve"> </w:t>
      </w:r>
      <w:r>
        <w:rPr>
          <w:rFonts w:hint="eastAsia" w:ascii="幼圆" w:hAnsi="宋体" w:eastAsia="幼圆"/>
          <w:b/>
          <w:szCs w:val="21"/>
        </w:rPr>
        <w:t>闸瓦与制动轮</w:t>
      </w:r>
      <w:r>
        <w:rPr>
          <w:rFonts w:hint="eastAsia" w:ascii="幼圆" w:eastAsia="幼圆"/>
          <w:b/>
          <w:szCs w:val="21"/>
        </w:rPr>
        <w:t>毂</w:t>
      </w:r>
      <w:r>
        <w:rPr>
          <w:rFonts w:hint="eastAsia" w:ascii="幼圆" w:hAnsi="宋体" w:eastAsia="幼圆"/>
          <w:b/>
          <w:szCs w:val="21"/>
        </w:rPr>
        <w:t>间的制动间隙调节</w:t>
      </w:r>
      <w:bookmarkEnd w:id="25"/>
      <w:bookmarkEnd w:id="26"/>
      <w:bookmarkEnd w:id="27"/>
    </w:p>
    <w:p>
      <w:pPr>
        <w:numPr>
          <w:ilvl w:val="1"/>
          <w:numId w:val="4"/>
        </w:numPr>
        <w:tabs>
          <w:tab w:val="left" w:pos="1080"/>
          <w:tab w:val="left" w:pos="1383"/>
          <w:tab w:val="clear" w:pos="3480"/>
        </w:tabs>
        <w:ind w:left="1080" w:hanging="360"/>
        <w:rPr>
          <w:rFonts w:ascii="幼圆" w:hAnsi="Arial" w:eastAsia="幼圆" w:cs="Arial"/>
          <w:szCs w:val="21"/>
        </w:rPr>
      </w:pPr>
      <w:r>
        <w:rPr>
          <w:rFonts w:hint="eastAsia" w:ascii="幼圆" w:hAnsi="宋体" w:eastAsia="幼圆"/>
          <w:szCs w:val="21"/>
        </w:rPr>
        <w:drawing>
          <wp:anchor distT="0" distB="0" distL="114300" distR="114300" simplePos="0" relativeHeight="251700224" behindDoc="0" locked="0" layoutInCell="1" allowOverlap="1">
            <wp:simplePos x="0" y="0"/>
            <wp:positionH relativeFrom="column">
              <wp:posOffset>56515</wp:posOffset>
            </wp:positionH>
            <wp:positionV relativeFrom="paragraph">
              <wp:posOffset>78105</wp:posOffset>
            </wp:positionV>
            <wp:extent cx="414020" cy="361315"/>
            <wp:effectExtent l="19050" t="0" r="5080" b="0"/>
            <wp:wrapNone/>
            <wp:docPr id="306" name="图片 245" descr="警告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245" descr="警告符号"/>
                    <pic:cNvPicPr>
                      <a:picLocks noChangeAspect="1" noChangeArrowheads="1"/>
                    </pic:cNvPicPr>
                  </pic:nvPicPr>
                  <pic:blipFill>
                    <a:blip r:embed="rId9"/>
                    <a:srcRect/>
                    <a:stretch>
                      <a:fillRect/>
                    </a:stretch>
                  </pic:blipFill>
                  <pic:spPr>
                    <a:xfrm>
                      <a:off x="0" y="0"/>
                      <a:ext cx="414020" cy="361315"/>
                    </a:xfrm>
                    <a:prstGeom prst="rect">
                      <a:avLst/>
                    </a:prstGeom>
                    <a:noFill/>
                    <a:ln w="9525">
                      <a:noFill/>
                      <a:miter lim="800000"/>
                      <a:headEnd/>
                      <a:tailEnd/>
                    </a:ln>
                  </pic:spPr>
                </pic:pic>
              </a:graphicData>
            </a:graphic>
          </wp:anchor>
        </w:drawing>
      </w:r>
      <w:r>
        <w:rPr>
          <w:rFonts w:hint="eastAsia" w:ascii="幼圆" w:hAnsi="宋体" w:eastAsia="幼圆"/>
          <w:szCs w:val="21"/>
        </w:rPr>
        <w:t>将空轿厢置于最低层，短接电动机三接线端子，手动松闸，此时空轿厢会非常缓慢地上行，按本文</w:t>
      </w:r>
      <w:r>
        <w:rPr>
          <w:rFonts w:hint="eastAsia" w:ascii="Arial" w:hAnsi="Arial" w:eastAsia="幼圆" w:cs="Arial"/>
          <w:szCs w:val="21"/>
        </w:rPr>
        <w:t>4</w:t>
      </w:r>
      <w:r>
        <w:rPr>
          <w:rFonts w:ascii="Arial" w:hAnsi="Arial" w:eastAsia="幼圆" w:cs="Arial"/>
          <w:szCs w:val="21"/>
        </w:rPr>
        <w:t>.2.3</w:t>
      </w:r>
      <w:r>
        <w:rPr>
          <w:rFonts w:hint="eastAsia" w:ascii="幼圆" w:hAnsi="宋体" w:eastAsia="幼圆"/>
          <w:szCs w:val="21"/>
        </w:rPr>
        <w:t>条进行调节。调好一边后可再进行另一边调节。</w:t>
      </w:r>
    </w:p>
    <w:p>
      <w:pPr>
        <w:numPr>
          <w:ilvl w:val="1"/>
          <w:numId w:val="4"/>
        </w:numPr>
        <w:tabs>
          <w:tab w:val="left" w:pos="1080"/>
          <w:tab w:val="left" w:pos="1383"/>
          <w:tab w:val="clear" w:pos="3480"/>
        </w:tabs>
        <w:ind w:left="1080" w:hanging="360"/>
        <w:rPr>
          <w:rFonts w:ascii="幼圆" w:hAnsi="Arial" w:eastAsia="幼圆" w:cs="Arial"/>
          <w:szCs w:val="21"/>
        </w:rPr>
      </w:pPr>
      <w:r>
        <w:rPr>
          <w:rFonts w:hint="eastAsia" w:ascii="幼圆" w:hAnsi="宋体" w:eastAsia="幼圆"/>
          <w:szCs w:val="21"/>
        </w:rPr>
        <w:t>制动间隙的大小直接影响到抱闸噪声、振动的大小和抱闸打开的可靠性，应予仔细、及时地调节。当间隙</w:t>
      </w:r>
      <w:r>
        <w:rPr>
          <w:rFonts w:ascii="Arial" w:hAnsi="Arial" w:eastAsia="幼圆" w:cs="Arial"/>
          <w:szCs w:val="21"/>
        </w:rPr>
        <w:t>大于0.2mm</w:t>
      </w:r>
      <w:r>
        <w:rPr>
          <w:rFonts w:hint="eastAsia" w:ascii="幼圆" w:hAnsi="宋体" w:eastAsia="幼圆"/>
          <w:szCs w:val="21"/>
        </w:rPr>
        <w:t>或制动时噪音显著增加时即应予以调节</w:t>
      </w:r>
      <w:r>
        <w:rPr>
          <w:rFonts w:hint="eastAsia" w:ascii="幼圆" w:eastAsia="幼圆"/>
          <w:szCs w:val="21"/>
        </w:rPr>
        <w:t>。</w:t>
      </w:r>
    </w:p>
    <w:p>
      <w:pPr>
        <w:outlineLvl w:val="2"/>
        <w:rPr>
          <w:rFonts w:ascii="Arial" w:hAnsi="Arial" w:eastAsia="幼圆" w:cs="Arial"/>
          <w:b/>
          <w:szCs w:val="21"/>
        </w:rPr>
      </w:pPr>
      <w:bookmarkStart w:id="28" w:name="_Toc340828020"/>
      <w:bookmarkStart w:id="29" w:name="_Toc199314821"/>
    </w:p>
    <w:p>
      <w:pPr>
        <w:outlineLvl w:val="2"/>
        <w:rPr>
          <w:rFonts w:ascii="幼圆" w:hAnsi="宋体" w:eastAsia="幼圆"/>
          <w:b/>
          <w:szCs w:val="21"/>
        </w:rPr>
      </w:pPr>
      <w:bookmarkStart w:id="30" w:name="_Toc485895284"/>
      <w:r>
        <w:rPr>
          <w:rFonts w:hint="eastAsia" w:ascii="Arial" w:hAnsi="Arial" w:eastAsia="幼圆" w:cs="Arial"/>
          <w:b/>
          <w:szCs w:val="21"/>
        </w:rPr>
        <w:t>4</w:t>
      </w:r>
      <w:r>
        <w:rPr>
          <w:rFonts w:ascii="Arial" w:hAnsi="Arial" w:eastAsia="幼圆" w:cs="Arial"/>
          <w:b/>
          <w:szCs w:val="21"/>
        </w:rPr>
        <w:t>.</w:t>
      </w:r>
      <w:r>
        <w:rPr>
          <w:rFonts w:hint="eastAsia" w:ascii="Arial" w:hAnsi="Arial" w:eastAsia="幼圆" w:cs="Arial"/>
          <w:b/>
          <w:szCs w:val="21"/>
        </w:rPr>
        <w:t xml:space="preserve">2.2 </w:t>
      </w:r>
      <w:r>
        <w:rPr>
          <w:rFonts w:hint="eastAsia" w:ascii="幼圆" w:hAnsi="宋体" w:eastAsia="幼圆"/>
          <w:b/>
          <w:szCs w:val="21"/>
        </w:rPr>
        <w:t>制动力矩的调节</w:t>
      </w:r>
      <w:bookmarkEnd w:id="28"/>
      <w:bookmarkEnd w:id="29"/>
      <w:bookmarkEnd w:id="30"/>
    </w:p>
    <w:p>
      <w:pPr>
        <w:numPr>
          <w:ilvl w:val="1"/>
          <w:numId w:val="5"/>
        </w:numPr>
        <w:tabs>
          <w:tab w:val="left" w:pos="1080"/>
          <w:tab w:val="left" w:pos="1383"/>
          <w:tab w:val="clear" w:pos="3480"/>
        </w:tabs>
        <w:ind w:left="1080" w:hanging="360"/>
        <w:rPr>
          <w:rFonts w:ascii="幼圆" w:hAnsi="Arial" w:eastAsia="幼圆" w:cs="Arial"/>
          <w:szCs w:val="21"/>
        </w:rPr>
      </w:pPr>
      <w:r>
        <w:rPr>
          <w:rFonts w:hint="eastAsia" w:ascii="幼圆" w:hAnsi="宋体" w:eastAsia="幼圆"/>
          <w:szCs w:val="21"/>
        </w:rPr>
        <w:drawing>
          <wp:anchor distT="0" distB="0" distL="114300" distR="114300" simplePos="0" relativeHeight="251701248" behindDoc="0" locked="0" layoutInCell="1" allowOverlap="1">
            <wp:simplePos x="0" y="0"/>
            <wp:positionH relativeFrom="column">
              <wp:posOffset>0</wp:posOffset>
            </wp:positionH>
            <wp:positionV relativeFrom="paragraph">
              <wp:posOffset>186690</wp:posOffset>
            </wp:positionV>
            <wp:extent cx="414020" cy="361315"/>
            <wp:effectExtent l="19050" t="0" r="5080" b="0"/>
            <wp:wrapNone/>
            <wp:docPr id="307" name="图片 245" descr="警告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245" descr="警告符号"/>
                    <pic:cNvPicPr>
                      <a:picLocks noChangeAspect="1" noChangeArrowheads="1"/>
                    </pic:cNvPicPr>
                  </pic:nvPicPr>
                  <pic:blipFill>
                    <a:blip r:embed="rId9"/>
                    <a:srcRect/>
                    <a:stretch>
                      <a:fillRect/>
                    </a:stretch>
                  </pic:blipFill>
                  <pic:spPr>
                    <a:xfrm>
                      <a:off x="0" y="0"/>
                      <a:ext cx="414020" cy="361315"/>
                    </a:xfrm>
                    <a:prstGeom prst="rect">
                      <a:avLst/>
                    </a:prstGeom>
                    <a:noFill/>
                    <a:ln w="9525">
                      <a:noFill/>
                      <a:miter lim="800000"/>
                      <a:headEnd/>
                      <a:tailEnd/>
                    </a:ln>
                  </pic:spPr>
                </pic:pic>
              </a:graphicData>
            </a:graphic>
          </wp:anchor>
        </w:drawing>
      </w:r>
      <w:r>
        <w:rPr>
          <w:rFonts w:hint="eastAsia" w:ascii="幼圆" w:hAnsi="宋体" w:eastAsia="幼圆"/>
          <w:szCs w:val="21"/>
        </w:rPr>
        <w:t>曳引机出厂时已将制动器调节至制动力矩约为</w:t>
      </w:r>
      <w:r>
        <w:rPr>
          <w:rFonts w:ascii="Arial" w:hAnsi="Arial" w:eastAsia="幼圆" w:cs="Arial"/>
          <w:szCs w:val="21"/>
        </w:rPr>
        <w:t>2×</w:t>
      </w:r>
      <w:r>
        <w:rPr>
          <w:rFonts w:hint="eastAsia" w:ascii="Arial" w:hAnsi="Arial" w:eastAsia="幼圆" w:cs="Arial"/>
          <w:szCs w:val="21"/>
        </w:rPr>
        <w:t>1.25</w:t>
      </w:r>
      <w:r>
        <w:rPr>
          <w:rFonts w:hint="eastAsia" w:ascii="幼圆" w:hAnsi="宋体" w:eastAsia="幼圆"/>
          <w:szCs w:val="21"/>
        </w:rPr>
        <w:t>倍额定转矩。一般情况下用户不需重新调节，当用户有需要时，可作微小调节。在重新更换闸瓦后，应对制动力矩重新调节。</w:t>
      </w:r>
    </w:p>
    <w:p>
      <w:pPr>
        <w:numPr>
          <w:ilvl w:val="1"/>
          <w:numId w:val="5"/>
        </w:numPr>
        <w:tabs>
          <w:tab w:val="left" w:pos="1080"/>
          <w:tab w:val="left" w:pos="1383"/>
          <w:tab w:val="clear" w:pos="3480"/>
        </w:tabs>
        <w:ind w:left="1080" w:hanging="360"/>
        <w:rPr>
          <w:rFonts w:ascii="幼圆" w:hAnsi="Arial" w:eastAsia="幼圆" w:cs="Arial"/>
          <w:szCs w:val="21"/>
        </w:rPr>
      </w:pPr>
      <w:r>
        <w:rPr>
          <w:rFonts w:hint="eastAsia" w:ascii="幼圆" w:hAnsi="宋体" w:eastAsia="幼圆"/>
          <w:szCs w:val="21"/>
        </w:rPr>
        <w:t>制动力矩调节过小，固然不能满足制动的需要，但过大将有可能使抱闸不能打开，特别是电压波动，运行温度较高时。同时过大的制动力矩在紧急制动时产生的过大减速度也不满足</w:t>
      </w:r>
      <w:r>
        <w:rPr>
          <w:rFonts w:ascii="Arial" w:hAnsi="Arial" w:eastAsia="幼圆" w:cs="Arial"/>
          <w:szCs w:val="21"/>
        </w:rPr>
        <w:t>GB7588</w:t>
      </w:r>
      <w:r>
        <w:rPr>
          <w:rFonts w:hint="eastAsia" w:ascii="幼圆" w:hAnsi="宋体" w:eastAsia="幼圆"/>
          <w:szCs w:val="21"/>
        </w:rPr>
        <w:t>要求</w:t>
      </w:r>
      <w:r>
        <w:rPr>
          <w:rFonts w:hint="eastAsia" w:ascii="幼圆" w:eastAsia="幼圆"/>
          <w:szCs w:val="21"/>
        </w:rPr>
        <w:t>。</w:t>
      </w:r>
    </w:p>
    <w:p>
      <w:pPr>
        <w:numPr>
          <w:ilvl w:val="1"/>
          <w:numId w:val="5"/>
        </w:numPr>
        <w:tabs>
          <w:tab w:val="left" w:pos="1080"/>
          <w:tab w:val="left" w:pos="1383"/>
          <w:tab w:val="clear" w:pos="3480"/>
        </w:tabs>
        <w:ind w:left="1080" w:hanging="360"/>
        <w:rPr>
          <w:rFonts w:ascii="幼圆" w:hAnsi="Arial" w:eastAsia="幼圆" w:cs="Arial"/>
          <w:szCs w:val="21"/>
        </w:rPr>
      </w:pPr>
      <w:r>
        <w:rPr>
          <w:rFonts w:hint="eastAsia" w:ascii="幼圆" w:hAnsi="宋体" w:eastAsia="幼圆"/>
          <w:szCs w:val="21"/>
        </w:rPr>
        <w:t>用户可根据需要，对轿厢、对重的质量和制动时的减速度要求作适当调整。</w:t>
      </w:r>
    </w:p>
    <w:p>
      <w:pPr>
        <w:numPr>
          <w:ilvl w:val="1"/>
          <w:numId w:val="5"/>
        </w:numPr>
        <w:tabs>
          <w:tab w:val="left" w:pos="1080"/>
          <w:tab w:val="left" w:pos="1383"/>
          <w:tab w:val="clear" w:pos="3480"/>
        </w:tabs>
        <w:ind w:left="1080" w:hanging="360"/>
        <w:rPr>
          <w:rFonts w:ascii="幼圆" w:hAnsi="Arial" w:eastAsia="幼圆" w:cs="Arial"/>
          <w:szCs w:val="21"/>
        </w:rPr>
      </w:pPr>
      <w:r>
        <w:rPr>
          <w:rFonts w:hint="eastAsia" w:ascii="幼圆" w:hAnsi="宋体" w:eastAsia="幼圆"/>
          <w:szCs w:val="21"/>
        </w:rPr>
        <w:t>在出厂时，制造厂整定的制动力矩和允许最大制动力矩见相应型号曳引机的使用说明书</w:t>
      </w:r>
      <w:r>
        <w:rPr>
          <w:rFonts w:hint="eastAsia" w:ascii="Arial" w:hAnsi="Arial" w:eastAsia="幼圆" w:cs="Arial"/>
          <w:szCs w:val="21"/>
        </w:rPr>
        <w:t>。</w:t>
      </w:r>
    </w:p>
    <w:p>
      <w:pPr>
        <w:ind w:left="420" w:leftChars="50" w:hanging="315" w:hangingChars="150"/>
        <w:rPr>
          <w:rFonts w:ascii="宋体" w:hAnsi="宋体"/>
          <w:szCs w:val="21"/>
        </w:rPr>
      </w:pPr>
    </w:p>
    <w:p>
      <w:pPr>
        <w:outlineLvl w:val="2"/>
        <w:rPr>
          <w:rFonts w:ascii="幼圆" w:hAnsi="宋体" w:eastAsia="幼圆"/>
          <w:b/>
          <w:szCs w:val="21"/>
        </w:rPr>
      </w:pPr>
      <w:bookmarkStart w:id="31" w:name="_Toc340828021"/>
      <w:bookmarkStart w:id="32" w:name="_Toc485895285"/>
      <w:r>
        <w:rPr>
          <w:rFonts w:hint="eastAsia" w:ascii="Arial" w:hAnsi="Arial" w:eastAsia="幼圆" w:cs="Arial"/>
          <w:b/>
          <w:szCs w:val="21"/>
        </w:rPr>
        <w:t>4</w:t>
      </w:r>
      <w:r>
        <w:rPr>
          <w:rFonts w:ascii="Arial" w:hAnsi="Arial" w:eastAsia="幼圆" w:cs="Arial"/>
          <w:b/>
          <w:szCs w:val="21"/>
        </w:rPr>
        <w:t>.</w:t>
      </w:r>
      <w:r>
        <w:rPr>
          <w:rFonts w:hint="eastAsia" w:ascii="Arial" w:hAnsi="Arial" w:eastAsia="幼圆" w:cs="Arial"/>
          <w:b/>
          <w:szCs w:val="21"/>
        </w:rPr>
        <w:t xml:space="preserve">2.3 </w:t>
      </w:r>
      <w:r>
        <w:rPr>
          <w:rFonts w:hint="eastAsia" w:ascii="幼圆" w:hAnsi="宋体" w:eastAsia="幼圆"/>
          <w:b/>
          <w:szCs w:val="21"/>
        </w:rPr>
        <w:t>制动间隙的调节</w:t>
      </w:r>
      <w:bookmarkEnd w:id="31"/>
      <w:bookmarkEnd w:id="32"/>
    </w:p>
    <w:p>
      <w:pPr>
        <w:spacing w:line="240" w:lineRule="exact"/>
        <w:ind w:left="6459" w:leftChars="86" w:right="4" w:rightChars="2" w:hanging="6278" w:hangingChars="2978"/>
        <w:rPr>
          <w:rFonts w:ascii="Arial" w:hAnsi="Arial" w:eastAsia="幼圆"/>
          <w:b/>
          <w:szCs w:val="21"/>
        </w:rPr>
      </w:pPr>
      <w:r>
        <w:rPr>
          <w:rFonts w:ascii="Arial" w:hAnsi="Arial" w:eastAsia="幼圆"/>
          <w:b/>
          <w:szCs w:val="21"/>
        </w:rPr>
        <w:pict>
          <v:shape id="_x0000_s1345" o:spid="_x0000_s1345" o:spt="202" type="#_x0000_t202" style="position:absolute;left:0pt;margin-left:-24.65pt;margin-top:9.3pt;height:308.5pt;width:198.3pt;z-index:251718656;mso-width-relative:margin;mso-height-relative:margin;" coordsize="21600,21600">
            <v:path/>
            <v:fill focussize="0,0"/>
            <v:stroke joinstyle="miter"/>
            <v:imagedata o:title=""/>
            <o:lock v:ext="edit"/>
            <v:textbox>
              <w:txbxContent>
                <w:p>
                  <w:r>
                    <w:drawing>
                      <wp:inline distT="0" distB="0" distL="0" distR="0">
                        <wp:extent cx="2326005" cy="413512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0"/>
                                <a:srcRect/>
                                <a:stretch>
                                  <a:fillRect/>
                                </a:stretch>
                              </pic:blipFill>
                              <pic:spPr>
                                <a:xfrm>
                                  <a:off x="0" y="0"/>
                                  <a:ext cx="2326005" cy="4135120"/>
                                </a:xfrm>
                                <a:prstGeom prst="rect">
                                  <a:avLst/>
                                </a:prstGeom>
                                <a:noFill/>
                                <a:ln w="9525">
                                  <a:noFill/>
                                  <a:miter lim="800000"/>
                                  <a:headEnd/>
                                  <a:tailEnd/>
                                </a:ln>
                              </pic:spPr>
                            </pic:pic>
                          </a:graphicData>
                        </a:graphic>
                      </wp:inline>
                    </w:drawing>
                  </w:r>
                </w:p>
              </w:txbxContent>
            </v:textbox>
          </v:shape>
        </w:pict>
      </w:r>
      <w:r>
        <w:rPr>
          <w:rFonts w:hint="eastAsia" w:ascii="Arial" w:hAnsi="Arial" w:eastAsia="幼圆"/>
          <w:b/>
          <w:szCs w:val="21"/>
        </w:rPr>
        <w:t xml:space="preserve">       </w:t>
      </w:r>
    </w:p>
    <w:p>
      <w:pPr>
        <w:spacing w:line="240" w:lineRule="exact"/>
        <w:ind w:left="4678" w:leftChars="2057" w:right="4" w:rightChars="2" w:hanging="358" w:hangingChars="238"/>
        <w:rPr>
          <w:rFonts w:ascii="Arial" w:hAnsi="Arial" w:eastAsia="幼圆"/>
          <w:b/>
          <w:sz w:val="15"/>
          <w:szCs w:val="15"/>
        </w:rPr>
      </w:pPr>
      <w:r>
        <w:rPr>
          <w:rFonts w:ascii="Arial" w:hAnsi="Arial" w:eastAsia="幼圆"/>
          <w:b/>
          <w:sz w:val="15"/>
          <w:szCs w:val="15"/>
        </w:rPr>
        <w:pict>
          <v:line id="_x0000_s1309" o:spid="_x0000_s1309" o:spt="20" style="position:absolute;left:0pt;margin-left:9pt;margin-top:0.4pt;height:0pt;width:234pt;z-index:251685888;mso-width-relative:page;mso-height-relative:page;" stroked="f" coordsize="21600,21600">
            <v:path arrowok="t"/>
            <v:fill focussize="0,0"/>
            <v:stroke on="f"/>
            <v:imagedata o:title=""/>
            <o:lock v:ext="edit"/>
          </v:line>
        </w:pict>
      </w:r>
    </w:p>
    <w:p>
      <w:pPr>
        <w:spacing w:line="240" w:lineRule="exact"/>
        <w:ind w:left="4678" w:leftChars="2057" w:right="4" w:rightChars="2" w:hanging="358" w:hangingChars="238"/>
        <w:rPr>
          <w:rFonts w:ascii="Arial" w:hAnsi="Arial" w:eastAsia="幼圆"/>
          <w:b/>
          <w:sz w:val="15"/>
          <w:szCs w:val="15"/>
        </w:rPr>
      </w:pPr>
    </w:p>
    <w:p>
      <w:pPr>
        <w:spacing w:line="240" w:lineRule="exact"/>
        <w:ind w:left="4678" w:leftChars="2057" w:right="4" w:rightChars="2" w:hanging="358" w:hangingChars="238"/>
        <w:rPr>
          <w:rFonts w:ascii="Arial" w:hAnsi="Arial" w:eastAsia="幼圆"/>
          <w:b/>
          <w:sz w:val="15"/>
          <w:szCs w:val="15"/>
        </w:rPr>
      </w:pPr>
    </w:p>
    <w:p>
      <w:pPr>
        <w:ind w:left="4938" w:leftChars="1950" w:right="4" w:rightChars="2" w:hanging="843" w:hangingChars="400"/>
        <w:jc w:val="left"/>
        <w:rPr>
          <w:rFonts w:ascii="幼圆" w:hAnsi="Arial" w:eastAsia="幼圆"/>
          <w:szCs w:val="21"/>
        </w:rPr>
      </w:pPr>
      <w:r>
        <w:rPr>
          <w:rFonts w:hint="eastAsia" w:ascii="幼圆" w:hAnsi="Arial" w:eastAsia="幼圆"/>
          <w:b/>
          <w:szCs w:val="21"/>
        </w:rPr>
        <w:t>步骤1：</w:t>
      </w:r>
      <w:r>
        <w:rPr>
          <w:rFonts w:hint="eastAsia" w:ascii="幼圆" w:hAnsi="Arial" w:eastAsia="幼圆"/>
          <w:szCs w:val="21"/>
        </w:rPr>
        <w:t>调节制动弹簧调节螺栓3，使制动弹簧处于即将压缩的临界点，记下尺寸</w:t>
      </w:r>
      <w:r>
        <w:rPr>
          <w:rFonts w:ascii="Arial" w:hAnsi="Arial" w:eastAsia="幼圆" w:cs="Arial"/>
          <w:szCs w:val="21"/>
        </w:rPr>
        <w:t>A</w:t>
      </w:r>
      <w:r>
        <w:rPr>
          <w:rFonts w:hint="eastAsia" w:ascii="幼圆" w:hAnsi="Arial" w:eastAsia="幼圆"/>
          <w:szCs w:val="21"/>
        </w:rPr>
        <w:t>。</w:t>
      </w:r>
    </w:p>
    <w:p>
      <w:pPr>
        <w:ind w:left="4938" w:leftChars="1950" w:right="4" w:rightChars="2" w:hanging="843" w:hangingChars="400"/>
        <w:jc w:val="left"/>
        <w:rPr>
          <w:rFonts w:ascii="幼圆" w:hAnsi="Arial" w:eastAsia="幼圆"/>
          <w:b/>
          <w:szCs w:val="21"/>
        </w:rPr>
      </w:pPr>
      <w:r>
        <w:rPr>
          <w:rFonts w:hint="eastAsia" w:ascii="幼圆" w:hAnsi="Arial" w:eastAsia="幼圆"/>
          <w:b/>
          <w:szCs w:val="21"/>
        </w:rPr>
        <w:t>步骤2：</w:t>
      </w:r>
      <w:r>
        <w:rPr>
          <w:rFonts w:hint="eastAsia" w:ascii="幼圆" w:hAnsi="Arial" w:eastAsia="幼圆"/>
          <w:szCs w:val="21"/>
        </w:rPr>
        <w:t>按相应型号曳引机使用说明书中提供的尺寸</w:t>
      </w:r>
      <w:r>
        <w:rPr>
          <w:rFonts w:ascii="Arial" w:hAnsi="Arial" w:eastAsia="幼圆" w:cs="Arial"/>
          <w:szCs w:val="21"/>
        </w:rPr>
        <w:t>B</w:t>
      </w:r>
      <w:r>
        <w:rPr>
          <w:rFonts w:hint="eastAsia" w:ascii="Arial" w:hAnsi="Arial" w:eastAsia="幼圆" w:cs="Arial"/>
          <w:szCs w:val="21"/>
        </w:rPr>
        <w:t>(B为出厂设定值)</w:t>
      </w:r>
      <w:r>
        <w:rPr>
          <w:rFonts w:hint="eastAsia" w:ascii="幼圆" w:hAnsi="Arial" w:eastAsia="幼圆"/>
          <w:szCs w:val="21"/>
        </w:rPr>
        <w:t>，旋入制动弹簧调节螺栓3，然后旋紧制动弹簧调节螺栓锁紧螺母1。</w:t>
      </w:r>
    </w:p>
    <w:p>
      <w:pPr>
        <w:ind w:left="4938" w:leftChars="1950" w:right="4" w:rightChars="2" w:hanging="843" w:hangingChars="400"/>
        <w:jc w:val="left"/>
        <w:rPr>
          <w:rFonts w:ascii="幼圆" w:hAnsi="Arial" w:eastAsia="幼圆"/>
          <w:b/>
          <w:szCs w:val="21"/>
        </w:rPr>
      </w:pPr>
      <w:r>
        <w:rPr>
          <w:rFonts w:hint="eastAsia" w:ascii="幼圆" w:hAnsi="Arial" w:eastAsia="幼圆"/>
          <w:b/>
          <w:szCs w:val="21"/>
        </w:rPr>
        <w:t>步骤3：</w:t>
      </w:r>
      <w:r>
        <w:rPr>
          <w:rFonts w:hint="eastAsia" w:ascii="幼圆" w:hAnsi="Arial" w:eastAsia="幼圆"/>
          <w:szCs w:val="21"/>
        </w:rPr>
        <w:t>调匀闸瓦制动间隙并锁紧定位螺栓1。</w:t>
      </w:r>
    </w:p>
    <w:p>
      <w:pPr>
        <w:ind w:left="4938" w:leftChars="1950" w:right="4" w:rightChars="2" w:hanging="843" w:hangingChars="400"/>
        <w:jc w:val="left"/>
        <w:rPr>
          <w:rFonts w:ascii="幼圆" w:hAnsi="Arial" w:eastAsia="幼圆"/>
          <w:b/>
          <w:szCs w:val="21"/>
        </w:rPr>
      </w:pPr>
      <w:r>
        <w:rPr>
          <w:rFonts w:hint="eastAsia" w:ascii="幼圆" w:hAnsi="Arial" w:eastAsia="幼圆"/>
          <w:b/>
          <w:szCs w:val="21"/>
        </w:rPr>
        <w:t>步骤4：</w:t>
      </w:r>
      <w:r>
        <w:rPr>
          <w:rFonts w:hint="eastAsia" w:ascii="幼圆" w:hAnsi="Arial" w:eastAsia="幼圆"/>
          <w:szCs w:val="21"/>
        </w:rPr>
        <w:t>调节制动间隙调节螺栓4，最佳位置为：曳引机在不大于检修速度运行状态下，电磁铁推杆顶开制动臂时，制动片与制动轮毂间无摩擦或仅有极微小的磨擦。</w:t>
      </w:r>
    </w:p>
    <w:p>
      <w:pPr>
        <w:ind w:left="4938" w:leftChars="1950" w:right="4" w:rightChars="2" w:hanging="843" w:hangingChars="400"/>
        <w:jc w:val="left"/>
        <w:rPr>
          <w:rFonts w:ascii="幼圆" w:hAnsi="Arial" w:eastAsia="幼圆"/>
          <w:b/>
          <w:szCs w:val="21"/>
        </w:rPr>
      </w:pPr>
      <w:r>
        <w:rPr>
          <w:rFonts w:hint="eastAsia" w:ascii="幼圆" w:hAnsi="Arial" w:eastAsia="幼圆"/>
          <w:b/>
          <w:szCs w:val="21"/>
        </w:rPr>
        <w:t>步骤 5：</w:t>
      </w:r>
      <w:r>
        <w:rPr>
          <w:rFonts w:hint="eastAsia" w:ascii="幼圆" w:hAnsi="Arial" w:eastAsia="幼圆"/>
          <w:szCs w:val="21"/>
        </w:rPr>
        <w:t>旋紧制动间隙调节螺栓锁紧螺母。</w:t>
      </w:r>
    </w:p>
    <w:p>
      <w:pPr>
        <w:ind w:left="4938" w:leftChars="1950" w:right="4" w:rightChars="2" w:hanging="843" w:hangingChars="400"/>
        <w:jc w:val="left"/>
        <w:rPr>
          <w:rFonts w:ascii="幼圆" w:hAnsi="Arial" w:eastAsia="幼圆"/>
          <w:b/>
          <w:szCs w:val="21"/>
        </w:rPr>
      </w:pPr>
      <w:r>
        <w:rPr>
          <w:rFonts w:hint="eastAsia" w:ascii="幼圆" w:hAnsi="Arial" w:eastAsia="幼圆"/>
          <w:b/>
          <w:szCs w:val="21"/>
        </w:rPr>
        <w:t>步骤6：</w:t>
      </w:r>
      <w:r>
        <w:rPr>
          <w:rFonts w:hint="eastAsia" w:ascii="幼圆" w:hAnsi="Arial" w:eastAsia="幼圆"/>
          <w:szCs w:val="21"/>
        </w:rPr>
        <w:t>调节抱闸微动开关调节螺栓，使电磁铁通电时，此调节螺栓能触发电磁铁微动开关的有效动作。</w:t>
      </w:r>
    </w:p>
    <w:p>
      <w:pPr>
        <w:ind w:left="4938" w:leftChars="1950" w:right="4" w:rightChars="2" w:hanging="843" w:hangingChars="400"/>
        <w:jc w:val="left"/>
        <w:rPr>
          <w:rFonts w:ascii="幼圆" w:hAnsi="Arial" w:eastAsia="幼圆"/>
          <w:szCs w:val="21"/>
        </w:rPr>
      </w:pPr>
      <w:r>
        <w:rPr>
          <w:rFonts w:hint="eastAsia" w:ascii="幼圆" w:hAnsi="Arial" w:eastAsia="幼圆"/>
          <w:b/>
          <w:szCs w:val="21"/>
        </w:rPr>
        <w:t>步骤7：</w:t>
      </w:r>
      <w:r>
        <w:rPr>
          <w:rFonts w:hint="eastAsia" w:ascii="幼圆" w:hAnsi="Arial" w:eastAsia="幼圆"/>
          <w:szCs w:val="21"/>
        </w:rPr>
        <w:t>旋紧抱闸微动开关调节螺栓锁紧螺母。</w:t>
      </w:r>
    </w:p>
    <w:p>
      <w:pPr>
        <w:ind w:left="4938" w:leftChars="1950" w:right="4" w:rightChars="2" w:hanging="843" w:hangingChars="400"/>
        <w:jc w:val="left"/>
        <w:rPr>
          <w:rFonts w:ascii="幼圆" w:hAnsi="Arial" w:eastAsia="幼圆"/>
          <w:b/>
          <w:szCs w:val="21"/>
        </w:rPr>
      </w:pPr>
    </w:p>
    <w:p>
      <w:pPr>
        <w:numPr>
          <w:ilvl w:val="1"/>
          <w:numId w:val="6"/>
        </w:numPr>
        <w:tabs>
          <w:tab w:val="left" w:pos="1080"/>
          <w:tab w:val="left" w:pos="1383"/>
          <w:tab w:val="clear" w:pos="3480"/>
        </w:tabs>
        <w:ind w:left="1080" w:hanging="360"/>
        <w:rPr>
          <w:rFonts w:ascii="幼圆" w:hAnsi="Arial" w:eastAsia="幼圆" w:cs="Arial"/>
          <w:szCs w:val="21"/>
        </w:rPr>
      </w:pPr>
      <w:r>
        <w:rPr>
          <w:rFonts w:ascii="幼圆" w:hAnsi="宋体" w:eastAsia="幼圆"/>
          <w:szCs w:val="21"/>
        </w:rPr>
        <w:drawing>
          <wp:anchor distT="0" distB="0" distL="114300" distR="114300" simplePos="0" relativeHeight="251686912" behindDoc="0" locked="0" layoutInCell="1" allowOverlap="1">
            <wp:simplePos x="0" y="0"/>
            <wp:positionH relativeFrom="column">
              <wp:posOffset>53975</wp:posOffset>
            </wp:positionH>
            <wp:positionV relativeFrom="paragraph">
              <wp:posOffset>73660</wp:posOffset>
            </wp:positionV>
            <wp:extent cx="360045" cy="360045"/>
            <wp:effectExtent l="19050" t="0" r="1905" b="0"/>
            <wp:wrapNone/>
            <wp:docPr id="286" name="图片 239" descr="1级危险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39" descr="1级危险符号"/>
                    <pic:cNvPicPr>
                      <a:picLocks noChangeAspect="1" noChangeArrowheads="1"/>
                    </pic:cNvPicPr>
                  </pic:nvPicPr>
                  <pic:blipFill>
                    <a:blip r:embed="rId8"/>
                    <a:srcRect/>
                    <a:stretch>
                      <a:fillRect/>
                    </a:stretch>
                  </pic:blipFill>
                  <pic:spPr>
                    <a:xfrm>
                      <a:off x="0" y="0"/>
                      <a:ext cx="360045" cy="360045"/>
                    </a:xfrm>
                    <a:prstGeom prst="rect">
                      <a:avLst/>
                    </a:prstGeom>
                    <a:noFill/>
                    <a:ln w="9525">
                      <a:noFill/>
                      <a:miter lim="800000"/>
                      <a:headEnd/>
                      <a:tailEnd/>
                    </a:ln>
                  </pic:spPr>
                </pic:pic>
              </a:graphicData>
            </a:graphic>
          </wp:anchor>
        </w:drawing>
      </w:r>
      <w:r>
        <w:rPr>
          <w:rFonts w:hint="eastAsia" w:ascii="幼圆" w:hAnsi="宋体" w:eastAsia="幼圆"/>
          <w:szCs w:val="21"/>
        </w:rPr>
        <w:t>如果制动器不能完全打开，运行时不仅可使制动片过热而降低制动力矩，甚或碳化剥离，而且可能使电机处在过负荷状态，使电机额外发热而保护电路动作，导致非正常运行，甚至造成损坏。</w:t>
      </w:r>
    </w:p>
    <w:p>
      <w:pPr>
        <w:numPr>
          <w:ilvl w:val="1"/>
          <w:numId w:val="6"/>
        </w:numPr>
        <w:tabs>
          <w:tab w:val="left" w:pos="1080"/>
          <w:tab w:val="left" w:pos="1383"/>
          <w:tab w:val="clear" w:pos="3480"/>
        </w:tabs>
        <w:ind w:left="1080" w:hanging="360"/>
        <w:rPr>
          <w:rFonts w:ascii="幼圆" w:hAnsi="Arial" w:eastAsia="幼圆" w:cs="Arial"/>
          <w:szCs w:val="21"/>
        </w:rPr>
      </w:pPr>
      <w:r>
        <w:rPr>
          <w:rFonts w:hint="eastAsia" w:ascii="幼圆" w:hAnsi="宋体" w:eastAsia="幼圆"/>
          <w:szCs w:val="21"/>
        </w:rPr>
        <w:t>制动片和制动轮毂上不得粘有些许油或油脂，特别在加油脂后，应用干净汽油擦试干净，并在汽油完全挥发后才能重新开机。</w:t>
      </w:r>
    </w:p>
    <w:p>
      <w:pPr>
        <w:numPr>
          <w:ilvl w:val="1"/>
          <w:numId w:val="6"/>
        </w:numPr>
        <w:tabs>
          <w:tab w:val="left" w:pos="1080"/>
          <w:tab w:val="left" w:pos="1383"/>
          <w:tab w:val="clear" w:pos="3480"/>
        </w:tabs>
        <w:ind w:left="1080" w:hanging="360"/>
        <w:rPr>
          <w:rFonts w:ascii="幼圆" w:hAnsi="Arial" w:eastAsia="幼圆" w:cs="Arial"/>
          <w:szCs w:val="21"/>
        </w:rPr>
      </w:pPr>
      <w:r>
        <w:rPr>
          <w:rFonts w:hint="eastAsia" w:ascii="幼圆" w:hAnsi="宋体" w:eastAsia="幼圆"/>
          <w:szCs w:val="21"/>
        </w:rPr>
        <w:t>注意轿厢运行是否已接近极限位置,若已接近，应停止调节工作。将轿厢往反方向运行,再继续整行调节。</w:t>
      </w:r>
    </w:p>
    <w:p>
      <w:pPr>
        <w:tabs>
          <w:tab w:val="left" w:pos="1080"/>
          <w:tab w:val="left" w:pos="1383"/>
        </w:tabs>
        <w:ind w:left="1080"/>
        <w:rPr>
          <w:rFonts w:ascii="幼圆" w:hAnsi="Arial" w:eastAsia="幼圆" w:cs="Arial"/>
          <w:szCs w:val="21"/>
        </w:rPr>
      </w:pPr>
    </w:p>
    <w:p>
      <w:pPr>
        <w:shd w:val="clear" w:color="auto" w:fill="CCCCCC"/>
        <w:spacing w:line="480" w:lineRule="auto"/>
        <w:outlineLvl w:val="0"/>
        <w:rPr>
          <w:rFonts w:ascii="幼圆" w:hAnsi="Arial" w:eastAsia="幼圆" w:cs="Arial"/>
          <w:sz w:val="24"/>
        </w:rPr>
      </w:pPr>
      <w:bookmarkStart w:id="33" w:name="_Toc485895286"/>
      <w:r>
        <w:rPr>
          <w:rFonts w:hint="eastAsia" w:ascii="Arial" w:hAnsi="Arial" w:eastAsia="幼圆" w:cs="Arial"/>
          <w:b/>
        </w:rPr>
        <w:t xml:space="preserve">5 </w:t>
      </w:r>
      <w:r>
        <w:rPr>
          <w:rFonts w:hint="eastAsia" w:ascii="Arial" w:hAnsi="Arial" w:eastAsia="幼圆" w:cs="Arial"/>
          <w:b/>
          <w:szCs w:val="21"/>
        </w:rPr>
        <w:t>制动机构常见故障及排除方法</w:t>
      </w:r>
      <w:bookmarkEnd w:id="33"/>
      <w:r>
        <w:rPr>
          <w:rFonts w:hint="eastAsia" w:ascii="幼圆" w:eastAsia="幼圆"/>
          <w:b/>
        </w:rPr>
        <w:t xml:space="preserve">                 </w:t>
      </w:r>
    </w:p>
    <w:p>
      <w:pPr>
        <w:jc w:val="center"/>
        <w:rPr>
          <w:rFonts w:ascii="幼圆" w:hAnsi="宋体" w:eastAsia="幼圆"/>
          <w:szCs w:val="21"/>
        </w:rPr>
      </w:pPr>
      <w:r>
        <w:rPr>
          <w:rFonts w:hint="eastAsia" w:ascii="幼圆" w:hAnsi="宋体" w:eastAsia="幼圆"/>
          <w:szCs w:val="21"/>
        </w:rPr>
        <w:t>表</w:t>
      </w:r>
      <w:r>
        <w:rPr>
          <w:rFonts w:hint="eastAsia" w:ascii="Arial" w:hAnsi="Arial" w:eastAsia="幼圆" w:cs="Arial"/>
          <w:szCs w:val="21"/>
        </w:rPr>
        <w:t>1</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69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shd w:val="clear" w:color="auto" w:fill="E6E6E6"/>
            <w:vAlign w:val="center"/>
          </w:tcPr>
          <w:p>
            <w:pPr>
              <w:jc w:val="center"/>
              <w:rPr>
                <w:rFonts w:ascii="幼圆" w:hAnsi="宋体" w:eastAsia="幼圆"/>
                <w:szCs w:val="21"/>
              </w:rPr>
            </w:pPr>
            <w:r>
              <w:rPr>
                <w:rFonts w:hint="eastAsia" w:ascii="幼圆" w:hAnsi="宋体" w:eastAsia="幼圆"/>
                <w:szCs w:val="21"/>
              </w:rPr>
              <w:t>故障现象</w:t>
            </w:r>
          </w:p>
        </w:tc>
        <w:tc>
          <w:tcPr>
            <w:tcW w:w="2694" w:type="dxa"/>
            <w:shd w:val="clear" w:color="auto" w:fill="E6E6E6"/>
            <w:vAlign w:val="center"/>
          </w:tcPr>
          <w:p>
            <w:pPr>
              <w:jc w:val="center"/>
              <w:rPr>
                <w:rFonts w:ascii="幼圆" w:hAnsi="宋体" w:eastAsia="幼圆"/>
                <w:szCs w:val="21"/>
              </w:rPr>
            </w:pPr>
            <w:r>
              <w:rPr>
                <w:rFonts w:hint="eastAsia" w:ascii="幼圆" w:hAnsi="宋体" w:eastAsia="幼圆"/>
                <w:szCs w:val="21"/>
              </w:rPr>
              <w:t>故障原因</w:t>
            </w:r>
          </w:p>
        </w:tc>
        <w:tc>
          <w:tcPr>
            <w:tcW w:w="3969" w:type="dxa"/>
            <w:shd w:val="clear" w:color="auto" w:fill="E6E6E6"/>
            <w:vAlign w:val="center"/>
          </w:tcPr>
          <w:p>
            <w:pPr>
              <w:jc w:val="center"/>
              <w:rPr>
                <w:rFonts w:ascii="幼圆" w:hAnsi="宋体" w:eastAsia="幼圆"/>
                <w:szCs w:val="21"/>
              </w:rPr>
            </w:pPr>
            <w:r>
              <w:rPr>
                <w:rFonts w:hint="eastAsia" w:ascii="幼圆" w:hAnsi="宋体" w:eastAsia="幼圆"/>
                <w:szCs w:val="21"/>
              </w:rPr>
              <w:t>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01" w:type="dxa"/>
            <w:vMerge w:val="restart"/>
            <w:vAlign w:val="center"/>
          </w:tcPr>
          <w:p>
            <w:pPr>
              <w:rPr>
                <w:rFonts w:ascii="幼圆" w:hAnsi="宋体" w:eastAsia="幼圆"/>
                <w:szCs w:val="21"/>
              </w:rPr>
            </w:pPr>
            <w:r>
              <w:rPr>
                <w:rFonts w:hint="eastAsia" w:ascii="幼圆" w:hAnsi="宋体" w:eastAsia="幼圆"/>
                <w:szCs w:val="21"/>
              </w:rPr>
              <w:t>制动力矩不足</w:t>
            </w:r>
          </w:p>
        </w:tc>
        <w:tc>
          <w:tcPr>
            <w:tcW w:w="2694" w:type="dxa"/>
            <w:vAlign w:val="center"/>
          </w:tcPr>
          <w:p>
            <w:pPr>
              <w:rPr>
                <w:rFonts w:ascii="幼圆" w:hAnsi="宋体" w:eastAsia="幼圆"/>
                <w:szCs w:val="21"/>
              </w:rPr>
            </w:pPr>
            <w:r>
              <w:rPr>
                <w:rFonts w:ascii="Arial" w:hAnsi="Arial" w:eastAsia="幼圆" w:cs="Arial"/>
                <w:b/>
                <w:szCs w:val="21"/>
              </w:rPr>
              <w:t>1</w:t>
            </w:r>
            <w:r>
              <w:rPr>
                <w:rFonts w:hint="eastAsia" w:ascii="幼圆" w:hAnsi="宋体" w:eastAsia="幼圆"/>
                <w:szCs w:val="21"/>
              </w:rPr>
              <w:t xml:space="preserve"> 制动弹簧压力不足</w:t>
            </w:r>
          </w:p>
        </w:tc>
        <w:tc>
          <w:tcPr>
            <w:tcW w:w="3969" w:type="dxa"/>
            <w:vAlign w:val="center"/>
          </w:tcPr>
          <w:p>
            <w:pPr>
              <w:rPr>
                <w:rFonts w:ascii="幼圆" w:hAnsi="宋体" w:eastAsia="幼圆"/>
                <w:szCs w:val="21"/>
              </w:rPr>
            </w:pPr>
            <w:r>
              <w:rPr>
                <w:rFonts w:ascii="Arial" w:hAnsi="Arial" w:eastAsia="幼圆" w:cs="Arial"/>
                <w:b/>
                <w:szCs w:val="21"/>
              </w:rPr>
              <w:t>1</w:t>
            </w:r>
            <w:r>
              <w:rPr>
                <w:rFonts w:hint="eastAsia" w:ascii="幼圆" w:hAnsi="宋体" w:eastAsia="幼圆"/>
                <w:szCs w:val="21"/>
              </w:rPr>
              <w:t>检查制动弹簧压缩尺寸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01" w:type="dxa"/>
            <w:vMerge w:val="continue"/>
            <w:vAlign w:val="center"/>
          </w:tcPr>
          <w:p>
            <w:pPr>
              <w:rPr>
                <w:rFonts w:ascii="幼圆" w:hAnsi="宋体" w:eastAsia="幼圆"/>
                <w:szCs w:val="21"/>
              </w:rPr>
            </w:pPr>
          </w:p>
        </w:tc>
        <w:tc>
          <w:tcPr>
            <w:tcW w:w="2694" w:type="dxa"/>
            <w:vAlign w:val="center"/>
          </w:tcPr>
          <w:p>
            <w:pPr>
              <w:rPr>
                <w:rFonts w:ascii="Arial" w:hAnsi="Arial" w:eastAsia="幼圆" w:cs="Arial"/>
                <w:b/>
                <w:szCs w:val="21"/>
              </w:rPr>
            </w:pPr>
            <w:r>
              <w:rPr>
                <w:rFonts w:ascii="Arial" w:hAnsi="Arial" w:eastAsia="黑体" w:cs="Arial"/>
                <w:b/>
                <w:szCs w:val="21"/>
              </w:rPr>
              <w:t>2</w:t>
            </w:r>
            <w:r>
              <w:rPr>
                <w:rFonts w:hint="eastAsia" w:ascii="幼圆" w:hAnsi="宋体" w:eastAsia="幼圆"/>
                <w:szCs w:val="21"/>
              </w:rPr>
              <w:t xml:space="preserve"> 制动轮毂有油脂或污物</w:t>
            </w:r>
          </w:p>
        </w:tc>
        <w:tc>
          <w:tcPr>
            <w:tcW w:w="3969" w:type="dxa"/>
            <w:vAlign w:val="center"/>
          </w:tcPr>
          <w:p>
            <w:pPr>
              <w:rPr>
                <w:rFonts w:ascii="Arial" w:hAnsi="Arial" w:eastAsia="幼圆" w:cs="Arial"/>
                <w:b/>
                <w:szCs w:val="21"/>
              </w:rPr>
            </w:pPr>
            <w:r>
              <w:rPr>
                <w:rFonts w:ascii="Arial" w:hAnsi="Arial" w:eastAsia="幼圆" w:cs="Arial"/>
                <w:b/>
                <w:szCs w:val="21"/>
              </w:rPr>
              <w:t>2</w:t>
            </w:r>
            <w:r>
              <w:rPr>
                <w:rFonts w:hint="eastAsia" w:ascii="幼圆" w:hAnsi="宋体" w:eastAsia="幼圆"/>
                <w:szCs w:val="21"/>
              </w:rPr>
              <w:t xml:space="preserve"> 予以清理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01" w:type="dxa"/>
            <w:vMerge w:val="continue"/>
            <w:vAlign w:val="center"/>
          </w:tcPr>
          <w:p>
            <w:pPr>
              <w:rPr>
                <w:rFonts w:ascii="幼圆" w:hAnsi="宋体" w:eastAsia="幼圆"/>
                <w:szCs w:val="21"/>
              </w:rPr>
            </w:pPr>
          </w:p>
        </w:tc>
        <w:tc>
          <w:tcPr>
            <w:tcW w:w="2694" w:type="dxa"/>
            <w:vAlign w:val="center"/>
          </w:tcPr>
          <w:p>
            <w:pPr>
              <w:rPr>
                <w:rFonts w:ascii="Arial" w:hAnsi="Arial" w:eastAsia="黑体" w:cs="Arial"/>
                <w:b/>
                <w:szCs w:val="21"/>
              </w:rPr>
            </w:pPr>
            <w:r>
              <w:rPr>
                <w:rStyle w:val="14"/>
                <w:rFonts w:ascii="Arial" w:hAnsi="Arial" w:cs="Arial"/>
                <w:sz w:val="21"/>
                <w:szCs w:val="21"/>
              </w:rPr>
              <w:t>3</w:t>
            </w:r>
            <w:r>
              <w:rPr>
                <w:rStyle w:val="14"/>
                <w:rFonts w:hint="eastAsia"/>
                <w:sz w:val="21"/>
                <w:szCs w:val="21"/>
              </w:rPr>
              <w:t xml:space="preserve"> </w:t>
            </w:r>
            <w:r>
              <w:rPr>
                <w:rFonts w:hint="eastAsia" w:ascii="幼圆" w:hAnsi="宋体" w:eastAsia="幼圆"/>
                <w:szCs w:val="21"/>
              </w:rPr>
              <w:t>制动片磨损过度</w:t>
            </w:r>
          </w:p>
        </w:tc>
        <w:tc>
          <w:tcPr>
            <w:tcW w:w="3969" w:type="dxa"/>
            <w:vAlign w:val="center"/>
          </w:tcPr>
          <w:p>
            <w:pPr>
              <w:rPr>
                <w:rFonts w:ascii="Arial" w:hAnsi="Arial" w:eastAsia="幼圆" w:cs="Arial"/>
                <w:b/>
                <w:szCs w:val="21"/>
              </w:rPr>
            </w:pPr>
            <w:r>
              <w:rPr>
                <w:rFonts w:ascii="Arial" w:hAnsi="Arial" w:eastAsia="幼圆" w:cs="Arial"/>
                <w:b/>
                <w:szCs w:val="21"/>
              </w:rPr>
              <w:t>3</w:t>
            </w:r>
            <w:r>
              <w:rPr>
                <w:rFonts w:hint="eastAsia" w:ascii="幼圆" w:hAnsi="宋体" w:eastAsia="幼圆"/>
                <w:szCs w:val="21"/>
              </w:rPr>
              <w:t xml:space="preserve"> 更换闸瓦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01" w:type="dxa"/>
            <w:vMerge w:val="restart"/>
            <w:vAlign w:val="center"/>
          </w:tcPr>
          <w:p>
            <w:pPr>
              <w:rPr>
                <w:rFonts w:ascii="幼圆" w:hAnsi="宋体" w:eastAsia="幼圆"/>
                <w:szCs w:val="21"/>
              </w:rPr>
            </w:pPr>
            <w:r>
              <w:rPr>
                <w:rFonts w:hint="eastAsia" w:ascii="幼圆" w:hAnsi="宋体" w:eastAsia="幼圆"/>
                <w:szCs w:val="21"/>
              </w:rPr>
              <w:t>制动器不能释放或释放后不能保持</w:t>
            </w:r>
          </w:p>
        </w:tc>
        <w:tc>
          <w:tcPr>
            <w:tcW w:w="2694" w:type="dxa"/>
          </w:tcPr>
          <w:p>
            <w:pPr>
              <w:rPr>
                <w:rFonts w:ascii="幼圆" w:hAnsi="宋体" w:eastAsia="幼圆"/>
                <w:szCs w:val="21"/>
              </w:rPr>
            </w:pPr>
            <w:r>
              <w:rPr>
                <w:rFonts w:ascii="Arial" w:hAnsi="Arial" w:eastAsia="幼圆" w:cs="Arial"/>
                <w:b/>
                <w:szCs w:val="21"/>
              </w:rPr>
              <w:t>1</w:t>
            </w:r>
            <w:r>
              <w:rPr>
                <w:rFonts w:hint="eastAsia" w:ascii="幼圆" w:hAnsi="宋体" w:eastAsia="幼圆"/>
                <w:szCs w:val="21"/>
              </w:rPr>
              <w:t xml:space="preserve"> 制动器电磁线圈无电</w:t>
            </w:r>
          </w:p>
          <w:p>
            <w:pPr>
              <w:rPr>
                <w:rFonts w:ascii="幼圆" w:hAnsi="宋体" w:eastAsia="幼圆"/>
                <w:szCs w:val="21"/>
              </w:rPr>
            </w:pPr>
          </w:p>
        </w:tc>
        <w:tc>
          <w:tcPr>
            <w:tcW w:w="3969" w:type="dxa"/>
          </w:tcPr>
          <w:p>
            <w:pPr>
              <w:ind w:left="211" w:hanging="211" w:hangingChars="100"/>
              <w:rPr>
                <w:rFonts w:ascii="幼圆" w:hAnsi="宋体" w:eastAsia="幼圆"/>
                <w:szCs w:val="21"/>
              </w:rPr>
            </w:pPr>
            <w:r>
              <w:rPr>
                <w:rFonts w:ascii="Arial" w:hAnsi="Arial" w:eastAsia="幼圆" w:cs="Arial"/>
                <w:b/>
                <w:szCs w:val="21"/>
              </w:rPr>
              <w:t>1</w:t>
            </w:r>
            <w:r>
              <w:rPr>
                <w:rFonts w:hint="eastAsia" w:ascii="幼圆" w:hAnsi="宋体" w:eastAsia="幼圆"/>
                <w:szCs w:val="21"/>
              </w:rPr>
              <w:t xml:space="preserve"> 检查接线和可控整流电路直流输出端，若无直流输出，更换电路板。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01" w:type="dxa"/>
            <w:vMerge w:val="continue"/>
            <w:vAlign w:val="center"/>
          </w:tcPr>
          <w:p>
            <w:pPr>
              <w:rPr>
                <w:rFonts w:ascii="幼圆" w:hAnsi="宋体" w:eastAsia="幼圆"/>
                <w:szCs w:val="21"/>
              </w:rPr>
            </w:pPr>
          </w:p>
        </w:tc>
        <w:tc>
          <w:tcPr>
            <w:tcW w:w="2694" w:type="dxa"/>
          </w:tcPr>
          <w:p>
            <w:pPr>
              <w:rPr>
                <w:rFonts w:ascii="Arial" w:hAnsi="Arial" w:eastAsia="幼圆" w:cs="Arial"/>
                <w:b/>
                <w:szCs w:val="21"/>
              </w:rPr>
            </w:pPr>
            <w:r>
              <w:rPr>
                <w:rFonts w:ascii="Arial" w:hAnsi="Arial" w:eastAsia="幼圆" w:cs="Arial"/>
                <w:b/>
                <w:szCs w:val="21"/>
              </w:rPr>
              <w:t>2</w:t>
            </w:r>
            <w:r>
              <w:rPr>
                <w:rFonts w:hint="eastAsia" w:ascii="幼圆" w:hAnsi="宋体" w:eastAsia="幼圆"/>
                <w:szCs w:val="21"/>
              </w:rPr>
              <w:t xml:space="preserve"> 制动气隙过大或过小</w:t>
            </w:r>
          </w:p>
        </w:tc>
        <w:tc>
          <w:tcPr>
            <w:tcW w:w="3969" w:type="dxa"/>
          </w:tcPr>
          <w:p>
            <w:pPr>
              <w:rPr>
                <w:rFonts w:ascii="Arial" w:hAnsi="Arial" w:eastAsia="幼圆" w:cs="Arial"/>
                <w:b/>
                <w:szCs w:val="21"/>
              </w:rPr>
            </w:pPr>
            <w:r>
              <w:rPr>
                <w:rFonts w:ascii="Arial" w:hAnsi="Arial" w:eastAsia="幼圆" w:cs="Arial"/>
                <w:b/>
                <w:szCs w:val="21"/>
              </w:rPr>
              <w:t>2</w:t>
            </w:r>
            <w:r>
              <w:rPr>
                <w:rFonts w:hint="eastAsia" w:ascii="幼圆" w:hAnsi="宋体" w:eastAsia="幼圆"/>
                <w:szCs w:val="21"/>
              </w:rPr>
              <w:t xml:space="preserve"> 检查和调节气隙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01" w:type="dxa"/>
            <w:vMerge w:val="continue"/>
            <w:vAlign w:val="center"/>
          </w:tcPr>
          <w:p>
            <w:pPr>
              <w:rPr>
                <w:rFonts w:ascii="幼圆" w:hAnsi="宋体" w:eastAsia="幼圆"/>
                <w:szCs w:val="21"/>
              </w:rPr>
            </w:pPr>
          </w:p>
        </w:tc>
        <w:tc>
          <w:tcPr>
            <w:tcW w:w="2694" w:type="dxa"/>
          </w:tcPr>
          <w:p>
            <w:pPr>
              <w:rPr>
                <w:rFonts w:ascii="Arial" w:hAnsi="Arial" w:eastAsia="幼圆" w:cs="Arial"/>
                <w:b/>
                <w:szCs w:val="21"/>
              </w:rPr>
            </w:pPr>
            <w:r>
              <w:rPr>
                <w:rFonts w:ascii="Arial" w:hAnsi="Arial" w:eastAsia="幼圆" w:cs="Arial"/>
                <w:b/>
                <w:szCs w:val="21"/>
              </w:rPr>
              <w:t>3</w:t>
            </w:r>
            <w:r>
              <w:rPr>
                <w:rFonts w:hint="eastAsia" w:ascii="幼圆" w:hAnsi="宋体" w:eastAsia="幼圆"/>
                <w:szCs w:val="21"/>
              </w:rPr>
              <w:t xml:space="preserve"> 过励电压太低</w:t>
            </w:r>
          </w:p>
        </w:tc>
        <w:tc>
          <w:tcPr>
            <w:tcW w:w="3969" w:type="dxa"/>
          </w:tcPr>
          <w:p>
            <w:pPr>
              <w:rPr>
                <w:rFonts w:ascii="Arial" w:hAnsi="Arial" w:eastAsia="幼圆" w:cs="Arial"/>
                <w:b/>
                <w:szCs w:val="21"/>
              </w:rPr>
            </w:pPr>
            <w:r>
              <w:rPr>
                <w:rFonts w:ascii="Arial" w:hAnsi="Arial" w:eastAsia="幼圆" w:cs="Arial"/>
                <w:b/>
                <w:szCs w:val="21"/>
              </w:rPr>
              <w:t>3</w:t>
            </w:r>
            <w:r>
              <w:rPr>
                <w:rFonts w:hint="eastAsia" w:ascii="幼圆" w:hAnsi="宋体" w:eastAsia="幼圆"/>
                <w:szCs w:val="21"/>
              </w:rPr>
              <w:t xml:space="preserve"> 检查过励电压是否</w:t>
            </w:r>
            <w:r>
              <w:rPr>
                <w:rFonts w:ascii="Arial" w:hAnsi="Arial" w:eastAsia="幼圆" w:cs="Arial"/>
                <w:szCs w:val="21"/>
              </w:rPr>
              <w:t>＜</w:t>
            </w:r>
            <w:r>
              <w:rPr>
                <w:rFonts w:hint="eastAsia" w:ascii="Arial" w:hAnsi="Arial" w:eastAsia="幼圆" w:cs="Arial"/>
                <w:szCs w:val="21"/>
              </w:rPr>
              <w:t>80</w:t>
            </w:r>
            <w:r>
              <w:rPr>
                <w:rFonts w:ascii="Arial" w:hAnsi="Arial" w:eastAsia="幼圆" w:cs="Arial"/>
                <w:szCs w:val="21"/>
              </w:rPr>
              <w:t>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1" w:type="dxa"/>
            <w:vMerge w:val="continue"/>
            <w:vAlign w:val="center"/>
          </w:tcPr>
          <w:p>
            <w:pPr>
              <w:rPr>
                <w:rFonts w:ascii="幼圆" w:hAnsi="宋体" w:eastAsia="幼圆"/>
                <w:szCs w:val="21"/>
              </w:rPr>
            </w:pPr>
          </w:p>
        </w:tc>
        <w:tc>
          <w:tcPr>
            <w:tcW w:w="2694" w:type="dxa"/>
          </w:tcPr>
          <w:p>
            <w:pPr>
              <w:rPr>
                <w:rFonts w:ascii="Arial" w:hAnsi="Arial" w:eastAsia="幼圆" w:cs="Arial"/>
                <w:b/>
                <w:szCs w:val="21"/>
              </w:rPr>
            </w:pPr>
            <w:r>
              <w:rPr>
                <w:rFonts w:ascii="Arial" w:hAnsi="Arial" w:eastAsia="幼圆" w:cs="Arial"/>
                <w:b/>
                <w:szCs w:val="21"/>
              </w:rPr>
              <w:t>4</w:t>
            </w:r>
            <w:r>
              <w:rPr>
                <w:rFonts w:hint="eastAsia" w:ascii="幼圆" w:hAnsi="宋体" w:eastAsia="幼圆"/>
                <w:szCs w:val="21"/>
              </w:rPr>
              <w:t xml:space="preserve"> 保持电压太低</w:t>
            </w:r>
          </w:p>
        </w:tc>
        <w:tc>
          <w:tcPr>
            <w:tcW w:w="3969" w:type="dxa"/>
          </w:tcPr>
          <w:p>
            <w:pPr>
              <w:rPr>
                <w:rFonts w:ascii="Arial" w:hAnsi="Arial" w:eastAsia="幼圆" w:cs="Arial"/>
                <w:b/>
                <w:szCs w:val="21"/>
              </w:rPr>
            </w:pPr>
            <w:r>
              <w:rPr>
                <w:rFonts w:ascii="Arial" w:hAnsi="Arial" w:eastAsia="幼圆" w:cs="Arial"/>
                <w:b/>
                <w:szCs w:val="21"/>
              </w:rPr>
              <w:t>4</w:t>
            </w:r>
            <w:r>
              <w:rPr>
                <w:rFonts w:hint="eastAsia" w:ascii="幼圆" w:hAnsi="宋体" w:eastAsia="幼圆"/>
                <w:szCs w:val="21"/>
              </w:rPr>
              <w:t xml:space="preserve"> 检查保持电压是否</w:t>
            </w:r>
            <w:r>
              <w:rPr>
                <w:rFonts w:ascii="Arial" w:hAnsi="Arial" w:eastAsia="幼圆" w:cs="Arial"/>
                <w:szCs w:val="21"/>
              </w:rPr>
              <w:t>＜</w:t>
            </w:r>
            <w:r>
              <w:rPr>
                <w:rFonts w:hint="eastAsia" w:ascii="Arial" w:hAnsi="Arial" w:eastAsia="幼圆" w:cs="Arial"/>
                <w:szCs w:val="21"/>
              </w:rPr>
              <w:t>55</w:t>
            </w:r>
            <w:r>
              <w:rPr>
                <w:rFonts w:ascii="Arial" w:hAnsi="Arial" w:eastAsia="幼圆" w:cs="Arial"/>
                <w:szCs w:val="21"/>
              </w:rPr>
              <w:t>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701" w:type="dxa"/>
            <w:vMerge w:val="continue"/>
            <w:vAlign w:val="center"/>
          </w:tcPr>
          <w:p>
            <w:pPr>
              <w:rPr>
                <w:rFonts w:ascii="幼圆" w:hAnsi="宋体" w:eastAsia="幼圆"/>
                <w:szCs w:val="21"/>
              </w:rPr>
            </w:pPr>
          </w:p>
        </w:tc>
        <w:tc>
          <w:tcPr>
            <w:tcW w:w="2694" w:type="dxa"/>
          </w:tcPr>
          <w:p>
            <w:pPr>
              <w:rPr>
                <w:rFonts w:ascii="Arial" w:hAnsi="Arial" w:eastAsia="幼圆" w:cs="Arial"/>
                <w:b/>
                <w:szCs w:val="21"/>
              </w:rPr>
            </w:pPr>
            <w:r>
              <w:rPr>
                <w:rFonts w:ascii="Arial" w:hAnsi="Arial" w:eastAsia="幼圆" w:cs="Arial"/>
                <w:b/>
                <w:szCs w:val="21"/>
              </w:rPr>
              <w:t>5</w:t>
            </w:r>
            <w:r>
              <w:rPr>
                <w:rFonts w:hint="eastAsia" w:ascii="幼圆" w:hAnsi="宋体" w:eastAsia="幼圆"/>
                <w:szCs w:val="21"/>
              </w:rPr>
              <w:t xml:space="preserve"> 电磁铁柱塞卡住</w:t>
            </w:r>
          </w:p>
        </w:tc>
        <w:tc>
          <w:tcPr>
            <w:tcW w:w="3969" w:type="dxa"/>
          </w:tcPr>
          <w:p>
            <w:pPr>
              <w:rPr>
                <w:rFonts w:ascii="Arial" w:hAnsi="Arial" w:eastAsia="幼圆" w:cs="Arial"/>
                <w:b/>
                <w:szCs w:val="21"/>
              </w:rPr>
            </w:pPr>
            <w:r>
              <w:rPr>
                <w:rFonts w:ascii="Arial" w:hAnsi="Arial" w:eastAsia="幼圆" w:cs="Arial"/>
                <w:b/>
                <w:szCs w:val="21"/>
              </w:rPr>
              <w:t xml:space="preserve">5 </w:t>
            </w:r>
            <w:r>
              <w:rPr>
                <w:rFonts w:hint="eastAsia" w:ascii="幼圆" w:hAnsi="宋体" w:eastAsia="幼圆"/>
                <w:szCs w:val="21"/>
              </w:rPr>
              <w:t>排除卡住的原因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701" w:type="dxa"/>
            <w:vMerge w:val="continue"/>
            <w:vAlign w:val="center"/>
          </w:tcPr>
          <w:p>
            <w:pPr>
              <w:rPr>
                <w:rFonts w:ascii="幼圆" w:hAnsi="宋体" w:eastAsia="幼圆"/>
                <w:szCs w:val="21"/>
              </w:rPr>
            </w:pPr>
          </w:p>
        </w:tc>
        <w:tc>
          <w:tcPr>
            <w:tcW w:w="2694" w:type="dxa"/>
          </w:tcPr>
          <w:p>
            <w:pPr>
              <w:rPr>
                <w:rFonts w:ascii="幼圆" w:hAnsi="宋体" w:eastAsia="幼圆"/>
                <w:szCs w:val="21"/>
              </w:rPr>
            </w:pPr>
            <w:r>
              <w:rPr>
                <w:rFonts w:ascii="Arial" w:hAnsi="Arial" w:eastAsia="幼圆" w:cs="Arial"/>
                <w:b/>
                <w:szCs w:val="21"/>
              </w:rPr>
              <w:t>6</w:t>
            </w:r>
            <w:r>
              <w:rPr>
                <w:rFonts w:hint="eastAsia" w:ascii="幼圆" w:hAnsi="宋体" w:eastAsia="幼圆"/>
                <w:szCs w:val="21"/>
              </w:rPr>
              <w:t xml:space="preserve"> 电磁铁发热严重</w:t>
            </w:r>
          </w:p>
          <w:p>
            <w:pPr>
              <w:rPr>
                <w:rFonts w:ascii="Arial" w:hAnsi="Arial" w:eastAsia="幼圆" w:cs="Arial"/>
                <w:b/>
                <w:szCs w:val="21"/>
              </w:rPr>
            </w:pPr>
          </w:p>
        </w:tc>
        <w:tc>
          <w:tcPr>
            <w:tcW w:w="3969" w:type="dxa"/>
          </w:tcPr>
          <w:p>
            <w:pPr>
              <w:rPr>
                <w:rFonts w:ascii="Arial" w:hAnsi="Arial" w:eastAsia="幼圆" w:cs="Arial"/>
                <w:b/>
                <w:szCs w:val="21"/>
              </w:rPr>
            </w:pPr>
            <w:r>
              <w:rPr>
                <w:rFonts w:ascii="Arial" w:hAnsi="Arial" w:eastAsia="幼圆" w:cs="Arial"/>
                <w:b/>
                <w:szCs w:val="21"/>
              </w:rPr>
              <w:t>6</w:t>
            </w:r>
            <w:r>
              <w:rPr>
                <w:rFonts w:hint="eastAsia" w:ascii="幼圆" w:hAnsi="宋体" w:eastAsia="幼圆"/>
                <w:szCs w:val="21"/>
              </w:rPr>
              <w:t xml:space="preserve"> 检查电压是否太高（保持电压是否</w:t>
            </w:r>
            <w:r>
              <w:rPr>
                <w:rFonts w:ascii="Arial" w:hAnsi="Arial" w:eastAsia="幼圆" w:cs="Arial"/>
                <w:szCs w:val="21"/>
              </w:rPr>
              <w:t>＞110V DC</w:t>
            </w:r>
            <w:r>
              <w:rPr>
                <w:rFonts w:hint="eastAsia" w:ascii="幼圆" w:hAnsi="宋体" w:eastAsia="幼圆"/>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01" w:type="dxa"/>
            <w:vMerge w:val="continue"/>
            <w:vAlign w:val="center"/>
          </w:tcPr>
          <w:p>
            <w:pPr>
              <w:rPr>
                <w:rFonts w:ascii="幼圆" w:hAnsi="宋体" w:eastAsia="幼圆"/>
                <w:szCs w:val="21"/>
              </w:rPr>
            </w:pPr>
          </w:p>
        </w:tc>
        <w:tc>
          <w:tcPr>
            <w:tcW w:w="2694" w:type="dxa"/>
          </w:tcPr>
          <w:p>
            <w:pPr>
              <w:rPr>
                <w:rFonts w:ascii="Arial" w:hAnsi="Arial" w:eastAsia="幼圆" w:cs="Arial"/>
                <w:b/>
                <w:szCs w:val="21"/>
              </w:rPr>
            </w:pPr>
            <w:r>
              <w:rPr>
                <w:rFonts w:ascii="Arial" w:hAnsi="Arial" w:eastAsia="幼圆" w:cs="Arial"/>
                <w:b/>
                <w:szCs w:val="21"/>
              </w:rPr>
              <w:t>7</w:t>
            </w:r>
            <w:r>
              <w:rPr>
                <w:rFonts w:hint="eastAsia" w:ascii="幼圆" w:hAnsi="宋体" w:eastAsia="幼圆"/>
                <w:szCs w:val="21"/>
              </w:rPr>
              <w:t xml:space="preserve"> 制动弹簧压力过大</w:t>
            </w:r>
          </w:p>
        </w:tc>
        <w:tc>
          <w:tcPr>
            <w:tcW w:w="3969" w:type="dxa"/>
          </w:tcPr>
          <w:p>
            <w:pPr>
              <w:rPr>
                <w:rFonts w:ascii="Arial" w:hAnsi="Arial" w:eastAsia="幼圆" w:cs="Arial"/>
                <w:b/>
                <w:szCs w:val="21"/>
              </w:rPr>
            </w:pPr>
            <w:r>
              <w:rPr>
                <w:rFonts w:ascii="Arial" w:hAnsi="Arial" w:eastAsia="幼圆" w:cs="Arial"/>
                <w:b/>
                <w:szCs w:val="21"/>
              </w:rPr>
              <w:t>7</w:t>
            </w:r>
            <w:r>
              <w:rPr>
                <w:rFonts w:hint="eastAsia" w:ascii="幼圆" w:hAnsi="宋体" w:eastAsia="幼圆"/>
                <w:szCs w:val="21"/>
              </w:rPr>
              <w:t xml:space="preserve"> 按要求设定制动弹簧压力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01" w:type="dxa"/>
            <w:vMerge w:val="restart"/>
          </w:tcPr>
          <w:p>
            <w:pPr>
              <w:rPr>
                <w:rFonts w:ascii="幼圆" w:hAnsi="宋体" w:eastAsia="幼圆"/>
                <w:szCs w:val="21"/>
              </w:rPr>
            </w:pPr>
            <w:r>
              <w:rPr>
                <w:rFonts w:hint="eastAsia" w:ascii="幼圆" w:hAnsi="宋体" w:eastAsia="幼圆"/>
                <w:szCs w:val="21"/>
              </w:rPr>
              <w:t>制动器释放迟后</w:t>
            </w:r>
          </w:p>
          <w:p>
            <w:pPr>
              <w:rPr>
                <w:rFonts w:ascii="幼圆" w:hAnsi="宋体" w:eastAsia="幼圆"/>
                <w:szCs w:val="21"/>
              </w:rPr>
            </w:pPr>
          </w:p>
        </w:tc>
        <w:tc>
          <w:tcPr>
            <w:tcW w:w="2694" w:type="dxa"/>
            <w:vAlign w:val="center"/>
          </w:tcPr>
          <w:p>
            <w:pPr>
              <w:rPr>
                <w:rFonts w:ascii="幼圆" w:hAnsi="宋体" w:eastAsia="幼圆"/>
                <w:szCs w:val="21"/>
              </w:rPr>
            </w:pPr>
            <w:r>
              <w:rPr>
                <w:rFonts w:ascii="Arial" w:hAnsi="Arial" w:eastAsia="幼圆" w:cs="Arial"/>
                <w:b/>
                <w:szCs w:val="21"/>
              </w:rPr>
              <w:t>1</w:t>
            </w:r>
            <w:r>
              <w:rPr>
                <w:rFonts w:hint="eastAsia" w:ascii="幼圆" w:hAnsi="宋体" w:eastAsia="幼圆"/>
                <w:szCs w:val="21"/>
              </w:rPr>
              <w:t xml:space="preserve"> 制动间隙过大</w:t>
            </w:r>
          </w:p>
        </w:tc>
        <w:tc>
          <w:tcPr>
            <w:tcW w:w="3969" w:type="dxa"/>
            <w:vAlign w:val="center"/>
          </w:tcPr>
          <w:p>
            <w:pPr>
              <w:rPr>
                <w:rFonts w:ascii="幼圆" w:hAnsi="宋体" w:eastAsia="幼圆"/>
                <w:szCs w:val="21"/>
              </w:rPr>
            </w:pPr>
            <w:r>
              <w:rPr>
                <w:rFonts w:ascii="Arial" w:hAnsi="Arial" w:eastAsia="幼圆" w:cs="Arial"/>
                <w:b/>
                <w:szCs w:val="21"/>
              </w:rPr>
              <w:t>1</w:t>
            </w:r>
            <w:r>
              <w:rPr>
                <w:rFonts w:hint="eastAsia" w:ascii="幼圆" w:hAnsi="宋体" w:eastAsia="幼圆"/>
                <w:szCs w:val="21"/>
              </w:rPr>
              <w:t xml:space="preserve"> 检查和调节制动间隙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01" w:type="dxa"/>
            <w:vMerge w:val="continue"/>
          </w:tcPr>
          <w:p>
            <w:pPr>
              <w:rPr>
                <w:rFonts w:ascii="幼圆" w:hAnsi="宋体" w:eastAsia="幼圆"/>
                <w:szCs w:val="21"/>
              </w:rPr>
            </w:pPr>
          </w:p>
        </w:tc>
        <w:tc>
          <w:tcPr>
            <w:tcW w:w="2694" w:type="dxa"/>
            <w:vAlign w:val="center"/>
          </w:tcPr>
          <w:p>
            <w:pPr>
              <w:rPr>
                <w:rFonts w:ascii="Arial" w:hAnsi="Arial" w:eastAsia="幼圆" w:cs="Arial"/>
                <w:b/>
                <w:szCs w:val="21"/>
              </w:rPr>
            </w:pPr>
            <w:r>
              <w:rPr>
                <w:rFonts w:ascii="Arial" w:hAnsi="Arial" w:eastAsia="幼圆" w:cs="Arial"/>
                <w:b/>
                <w:szCs w:val="21"/>
              </w:rPr>
              <w:t>2</w:t>
            </w:r>
            <w:r>
              <w:rPr>
                <w:rFonts w:hint="eastAsia" w:ascii="幼圆" w:hAnsi="宋体" w:eastAsia="幼圆"/>
                <w:szCs w:val="21"/>
              </w:rPr>
              <w:t xml:space="preserve"> 励磁电压太低</w:t>
            </w:r>
          </w:p>
        </w:tc>
        <w:tc>
          <w:tcPr>
            <w:tcW w:w="3969" w:type="dxa"/>
            <w:vAlign w:val="center"/>
          </w:tcPr>
          <w:p>
            <w:pPr>
              <w:rPr>
                <w:rFonts w:ascii="Arial" w:hAnsi="Arial" w:eastAsia="幼圆" w:cs="Arial"/>
                <w:b/>
                <w:szCs w:val="21"/>
              </w:rPr>
            </w:pPr>
            <w:r>
              <w:rPr>
                <w:rFonts w:ascii="Arial" w:hAnsi="Arial" w:eastAsia="幼圆" w:cs="Arial"/>
                <w:b/>
                <w:szCs w:val="21"/>
              </w:rPr>
              <w:t>2</w:t>
            </w:r>
            <w:r>
              <w:rPr>
                <w:rFonts w:hint="eastAsia" w:ascii="幼圆" w:hAnsi="宋体" w:eastAsia="幼圆"/>
                <w:szCs w:val="21"/>
              </w:rPr>
              <w:t xml:space="preserve"> 检查过励电压是否</w:t>
            </w:r>
            <w:r>
              <w:rPr>
                <w:rFonts w:ascii="Arial" w:hAnsi="Arial" w:eastAsia="幼圆" w:cs="Arial"/>
                <w:szCs w:val="21"/>
              </w:rPr>
              <w:t>＜</w:t>
            </w:r>
            <w:r>
              <w:rPr>
                <w:rFonts w:hint="eastAsia" w:ascii="Arial" w:hAnsi="Arial" w:eastAsia="幼圆" w:cs="Arial"/>
                <w:szCs w:val="21"/>
              </w:rPr>
              <w:t>80</w:t>
            </w:r>
            <w:r>
              <w:rPr>
                <w:rFonts w:ascii="Arial" w:hAnsi="Arial" w:eastAsia="幼圆" w:cs="Arial"/>
                <w:szCs w:val="21"/>
              </w:rPr>
              <w:t>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01" w:type="dxa"/>
            <w:vMerge w:val="restart"/>
          </w:tcPr>
          <w:p>
            <w:pPr>
              <w:rPr>
                <w:rFonts w:ascii="幼圆" w:hAnsi="宋体" w:eastAsia="幼圆"/>
                <w:szCs w:val="21"/>
              </w:rPr>
            </w:pPr>
            <w:r>
              <w:rPr>
                <w:rFonts w:hint="eastAsia" w:ascii="幼圆" w:hAnsi="宋体" w:eastAsia="幼圆"/>
                <w:szCs w:val="21"/>
              </w:rPr>
              <w:t>制动器不能制动、制动迟后、柱塞动作不灵活</w:t>
            </w:r>
          </w:p>
        </w:tc>
        <w:tc>
          <w:tcPr>
            <w:tcW w:w="2694" w:type="dxa"/>
            <w:vAlign w:val="center"/>
          </w:tcPr>
          <w:p>
            <w:pPr>
              <w:ind w:left="211" w:hanging="211" w:hangingChars="100"/>
              <w:rPr>
                <w:rFonts w:ascii="幼圆" w:hAnsi="宋体" w:eastAsia="幼圆"/>
                <w:szCs w:val="21"/>
              </w:rPr>
            </w:pPr>
            <w:r>
              <w:rPr>
                <w:rFonts w:ascii="Arial" w:hAnsi="Arial" w:eastAsia="幼圆" w:cs="Arial"/>
                <w:b/>
                <w:szCs w:val="21"/>
              </w:rPr>
              <w:t>1</w:t>
            </w:r>
            <w:r>
              <w:rPr>
                <w:rFonts w:hint="eastAsia" w:ascii="幼圆" w:hAnsi="宋体" w:eastAsia="幼圆"/>
                <w:szCs w:val="21"/>
              </w:rPr>
              <w:t>开关断开后，线圈残留电压太高。</w:t>
            </w:r>
          </w:p>
        </w:tc>
        <w:tc>
          <w:tcPr>
            <w:tcW w:w="3969" w:type="dxa"/>
          </w:tcPr>
          <w:p>
            <w:pPr>
              <w:rPr>
                <w:rFonts w:ascii="幼圆" w:hAnsi="宋体" w:eastAsia="幼圆"/>
                <w:szCs w:val="21"/>
              </w:rPr>
            </w:pPr>
            <w:r>
              <w:rPr>
                <w:rFonts w:ascii="Arial" w:hAnsi="Arial" w:eastAsia="幼圆" w:cs="Arial"/>
                <w:b/>
                <w:szCs w:val="21"/>
              </w:rPr>
              <w:t>1</w:t>
            </w:r>
            <w:r>
              <w:rPr>
                <w:rFonts w:hint="eastAsia" w:ascii="幼圆" w:hAnsi="宋体" w:eastAsia="幼圆"/>
                <w:szCs w:val="21"/>
              </w:rPr>
              <w:t xml:space="preserve"> 检查线圈残留电压</w:t>
            </w:r>
          </w:p>
          <w:p>
            <w:pPr>
              <w:rPr>
                <w:rFonts w:ascii="幼圆" w:hAnsi="宋体" w:eastAsia="幼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1" w:type="dxa"/>
            <w:vMerge w:val="continue"/>
          </w:tcPr>
          <w:p>
            <w:pPr>
              <w:rPr>
                <w:rFonts w:ascii="幼圆" w:hAnsi="宋体" w:eastAsia="幼圆"/>
                <w:szCs w:val="21"/>
              </w:rPr>
            </w:pPr>
          </w:p>
        </w:tc>
        <w:tc>
          <w:tcPr>
            <w:tcW w:w="2694" w:type="dxa"/>
            <w:vAlign w:val="center"/>
          </w:tcPr>
          <w:p>
            <w:pPr>
              <w:rPr>
                <w:rFonts w:ascii="Arial" w:hAnsi="Arial" w:eastAsia="幼圆" w:cs="Arial"/>
                <w:b/>
                <w:szCs w:val="21"/>
              </w:rPr>
            </w:pPr>
            <w:r>
              <w:rPr>
                <w:rFonts w:ascii="Arial" w:hAnsi="Arial" w:eastAsia="幼圆" w:cs="Arial"/>
                <w:b/>
                <w:szCs w:val="21"/>
              </w:rPr>
              <w:t>2</w:t>
            </w:r>
            <w:r>
              <w:rPr>
                <w:rFonts w:hint="eastAsia" w:ascii="幼圆" w:hAnsi="宋体" w:eastAsia="幼圆"/>
                <w:szCs w:val="21"/>
              </w:rPr>
              <w:t xml:space="preserve"> 电磁铁柱塞卡住</w:t>
            </w:r>
          </w:p>
        </w:tc>
        <w:tc>
          <w:tcPr>
            <w:tcW w:w="3969" w:type="dxa"/>
          </w:tcPr>
          <w:p>
            <w:pPr>
              <w:rPr>
                <w:rFonts w:ascii="Arial" w:hAnsi="Arial" w:eastAsia="幼圆" w:cs="Arial"/>
                <w:b/>
                <w:szCs w:val="21"/>
              </w:rPr>
            </w:pPr>
            <w:r>
              <w:rPr>
                <w:rFonts w:ascii="Arial" w:hAnsi="Arial" w:eastAsia="幼圆" w:cs="Arial"/>
                <w:b/>
                <w:szCs w:val="21"/>
              </w:rPr>
              <w:t>2</w:t>
            </w:r>
            <w:r>
              <w:rPr>
                <w:rFonts w:hint="eastAsia" w:ascii="幼圆" w:hAnsi="宋体" w:eastAsia="幼圆"/>
                <w:szCs w:val="21"/>
              </w:rPr>
              <w:t xml:space="preserve"> 排除卡住的原因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01" w:type="dxa"/>
            <w:vMerge w:val="continue"/>
          </w:tcPr>
          <w:p>
            <w:pPr>
              <w:rPr>
                <w:rFonts w:ascii="幼圆" w:hAnsi="宋体" w:eastAsia="幼圆"/>
                <w:szCs w:val="21"/>
              </w:rPr>
            </w:pPr>
          </w:p>
        </w:tc>
        <w:tc>
          <w:tcPr>
            <w:tcW w:w="2694" w:type="dxa"/>
            <w:vAlign w:val="center"/>
          </w:tcPr>
          <w:p>
            <w:pPr>
              <w:rPr>
                <w:rFonts w:ascii="Arial" w:hAnsi="Arial" w:eastAsia="幼圆" w:cs="Arial"/>
                <w:b/>
                <w:szCs w:val="21"/>
              </w:rPr>
            </w:pPr>
            <w:r>
              <w:rPr>
                <w:rFonts w:ascii="Arial" w:hAnsi="Arial" w:eastAsia="幼圆" w:cs="Arial"/>
                <w:b/>
                <w:szCs w:val="21"/>
              </w:rPr>
              <w:t>3</w:t>
            </w:r>
            <w:r>
              <w:rPr>
                <w:rFonts w:hint="eastAsia" w:ascii="幼圆" w:hAnsi="宋体" w:eastAsia="幼圆"/>
                <w:szCs w:val="21"/>
              </w:rPr>
              <w:t xml:space="preserve"> 制动弹簧压力不足</w:t>
            </w:r>
          </w:p>
        </w:tc>
        <w:tc>
          <w:tcPr>
            <w:tcW w:w="3969" w:type="dxa"/>
          </w:tcPr>
          <w:p>
            <w:pPr>
              <w:rPr>
                <w:rFonts w:ascii="Arial" w:hAnsi="Arial" w:eastAsia="幼圆" w:cs="Arial"/>
                <w:b/>
                <w:szCs w:val="21"/>
              </w:rPr>
            </w:pPr>
            <w:r>
              <w:rPr>
                <w:rFonts w:ascii="Arial" w:hAnsi="Arial" w:eastAsia="幼圆" w:cs="Arial"/>
                <w:b/>
                <w:szCs w:val="21"/>
              </w:rPr>
              <w:t>3</w:t>
            </w:r>
            <w:r>
              <w:rPr>
                <w:rFonts w:hint="eastAsia" w:ascii="幼圆" w:hAnsi="宋体" w:eastAsia="幼圆"/>
                <w:szCs w:val="21"/>
              </w:rPr>
              <w:t xml:space="preserve"> 检查制动弹簧压缩尺寸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01" w:type="dxa"/>
            <w:vMerge w:val="continue"/>
          </w:tcPr>
          <w:p>
            <w:pPr>
              <w:rPr>
                <w:rFonts w:ascii="幼圆" w:hAnsi="宋体" w:eastAsia="幼圆"/>
                <w:szCs w:val="21"/>
              </w:rPr>
            </w:pPr>
          </w:p>
        </w:tc>
        <w:tc>
          <w:tcPr>
            <w:tcW w:w="2694" w:type="dxa"/>
            <w:vAlign w:val="center"/>
          </w:tcPr>
          <w:p>
            <w:pPr>
              <w:rPr>
                <w:rFonts w:ascii="Arial" w:hAnsi="Arial" w:eastAsia="幼圆" w:cs="Arial"/>
                <w:b/>
                <w:szCs w:val="21"/>
              </w:rPr>
            </w:pPr>
            <w:r>
              <w:rPr>
                <w:rFonts w:ascii="Arial" w:hAnsi="Arial" w:eastAsia="幼圆" w:cs="Arial"/>
                <w:b/>
                <w:szCs w:val="21"/>
              </w:rPr>
              <w:t>4</w:t>
            </w:r>
            <w:r>
              <w:rPr>
                <w:rFonts w:hint="eastAsia" w:ascii="幼圆" w:hAnsi="宋体" w:eastAsia="幼圆"/>
                <w:szCs w:val="21"/>
              </w:rPr>
              <w:t xml:space="preserve"> 制动片过度磨损</w:t>
            </w:r>
          </w:p>
        </w:tc>
        <w:tc>
          <w:tcPr>
            <w:tcW w:w="3969" w:type="dxa"/>
          </w:tcPr>
          <w:p>
            <w:pPr>
              <w:rPr>
                <w:rFonts w:ascii="Arial" w:hAnsi="Arial" w:eastAsia="幼圆" w:cs="Arial"/>
                <w:b/>
                <w:szCs w:val="21"/>
              </w:rPr>
            </w:pPr>
            <w:r>
              <w:rPr>
                <w:rFonts w:ascii="Arial" w:hAnsi="Arial" w:eastAsia="幼圆" w:cs="Arial"/>
                <w:b/>
                <w:szCs w:val="21"/>
              </w:rPr>
              <w:t>4</w:t>
            </w:r>
            <w:r>
              <w:rPr>
                <w:rFonts w:hint="eastAsia" w:ascii="Arial" w:hAnsi="Arial" w:eastAsia="幼圆" w:cs="Arial"/>
                <w:b/>
                <w:szCs w:val="21"/>
              </w:rPr>
              <w:t xml:space="preserve"> </w:t>
            </w:r>
            <w:r>
              <w:rPr>
                <w:rFonts w:hint="eastAsia" w:ascii="Arial" w:hAnsi="Arial" w:eastAsia="幼圆" w:cs="Arial"/>
                <w:bCs/>
                <w:szCs w:val="21"/>
              </w:rPr>
              <w:t>更换</w:t>
            </w:r>
            <w:r>
              <w:rPr>
                <w:rFonts w:hint="eastAsia" w:ascii="幼圆" w:hAnsi="宋体" w:eastAsia="幼圆"/>
                <w:szCs w:val="21"/>
              </w:rPr>
              <w:t>制动闸瓦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幼圆" w:hAnsi="宋体" w:eastAsia="幼圆"/>
                <w:szCs w:val="21"/>
              </w:rPr>
            </w:pPr>
            <w:r>
              <w:rPr>
                <w:rFonts w:hint="eastAsia" w:ascii="幼圆" w:hAnsi="宋体" w:eastAsia="幼圆"/>
                <w:szCs w:val="21"/>
              </w:rPr>
              <w:t>制动器制动和释放时噪音过大</w:t>
            </w:r>
          </w:p>
        </w:tc>
        <w:tc>
          <w:tcPr>
            <w:tcW w:w="2694" w:type="dxa"/>
            <w:vAlign w:val="center"/>
          </w:tcPr>
          <w:p>
            <w:pPr>
              <w:rPr>
                <w:rFonts w:ascii="幼圆" w:hAnsi="宋体" w:eastAsia="幼圆"/>
                <w:szCs w:val="21"/>
              </w:rPr>
            </w:pPr>
            <w:r>
              <w:rPr>
                <w:rFonts w:hint="eastAsia" w:ascii="幼圆" w:hAnsi="宋体" w:eastAsia="幼圆"/>
                <w:szCs w:val="21"/>
              </w:rPr>
              <w:t>制动间隙过大</w:t>
            </w:r>
          </w:p>
        </w:tc>
        <w:tc>
          <w:tcPr>
            <w:tcW w:w="3969" w:type="dxa"/>
            <w:vAlign w:val="center"/>
          </w:tcPr>
          <w:p>
            <w:pPr>
              <w:rPr>
                <w:rFonts w:ascii="幼圆" w:hAnsi="宋体" w:eastAsia="幼圆"/>
                <w:szCs w:val="21"/>
              </w:rPr>
            </w:pPr>
            <w:r>
              <w:rPr>
                <w:rFonts w:hint="eastAsia" w:ascii="幼圆" w:hAnsi="宋体" w:eastAsia="幼圆"/>
                <w:szCs w:val="21"/>
              </w:rPr>
              <w:t>检查和调整制动间隙</w:t>
            </w:r>
          </w:p>
        </w:tc>
      </w:tr>
    </w:tbl>
    <w:p>
      <w:pPr>
        <w:ind w:left="420" w:leftChars="50" w:hanging="315" w:hangingChars="150"/>
        <w:rPr>
          <w:rFonts w:ascii="宋体" w:hAnsi="宋体"/>
        </w:rPr>
      </w:pPr>
    </w:p>
    <w:p>
      <w:pPr>
        <w:ind w:left="420" w:leftChars="50" w:hanging="315" w:hangingChars="150"/>
        <w:rPr>
          <w:rFonts w:ascii="宋体" w:hAnsi="宋体"/>
        </w:rPr>
      </w:pPr>
    </w:p>
    <w:p>
      <w:pPr>
        <w:shd w:val="clear" w:color="auto" w:fill="CCCCCC"/>
        <w:spacing w:line="480" w:lineRule="auto"/>
        <w:outlineLvl w:val="0"/>
        <w:rPr>
          <w:rFonts w:ascii="幼圆" w:eastAsia="幼圆"/>
          <w:color w:val="999999"/>
          <w:sz w:val="30"/>
          <w:szCs w:val="30"/>
        </w:rPr>
        <w:sectPr>
          <w:pgSz w:w="11907" w:h="16840"/>
          <w:pgMar w:top="1440" w:right="1797" w:bottom="1440" w:left="1797" w:header="851" w:footer="992" w:gutter="0"/>
          <w:pgNumType w:start="1"/>
          <w:cols w:space="425" w:num="1"/>
          <w:docGrid w:type="lines" w:linePitch="312" w:charSpace="0"/>
        </w:sectPr>
      </w:pPr>
      <w:bookmarkStart w:id="34" w:name="_Toc485895287"/>
      <w:r>
        <w:rPr>
          <w:rFonts w:hint="eastAsia" w:ascii="Arial" w:hAnsi="Arial" w:eastAsia="幼圆" w:cs="Arial"/>
          <w:b/>
        </w:rPr>
        <w:t xml:space="preserve">6 </w:t>
      </w:r>
      <w:r>
        <w:rPr>
          <w:rFonts w:hint="eastAsia" w:ascii="幼圆" w:eastAsia="幼圆"/>
          <w:b/>
          <w:sz w:val="18"/>
          <w:szCs w:val="18"/>
        </w:rPr>
        <w:t>本手册若有改版或产品有所更改恕不另行通知，请随时与厂家联系</w:t>
      </w:r>
      <w:bookmarkEnd w:id="34"/>
      <w:r>
        <w:rPr>
          <w:rFonts w:hint="eastAsia" w:ascii="幼圆" w:eastAsia="幼圆"/>
          <w:b/>
        </w:rPr>
        <w:t xml:space="preserve">                </w:t>
      </w:r>
    </w:p>
    <w:p>
      <w:pPr>
        <w:rPr>
          <w:rFonts w:ascii="幼圆" w:eastAsia="幼圆"/>
          <w:color w:val="999999"/>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r>
        <w:rPr>
          <w:rFonts w:ascii="幼圆" w:eastAsia="幼圆"/>
          <w:color w:val="999999"/>
          <w:sz w:val="30"/>
          <w:szCs w:val="30"/>
        </w:rPr>
        <w:pict>
          <v:rect id="_x0000_s1333" o:spid="_x0000_s1333" o:spt="1" style="position:absolute;left:0pt;margin-left:-165.75pt;margin-top:24.05pt;height:132.6pt;width:692.15pt;z-index:-251614208;mso-width-relative:page;mso-height-relative:page;" fillcolor="#C0C0C0" filled="t" stroked="f" coordsize="21600,21600">
            <v:path/>
            <v:fill on="t" focussize="0,0"/>
            <v:stroke on="f"/>
            <v:imagedata o:title=""/>
            <o:lock v:ext="edit"/>
          </v:rect>
        </w:pict>
      </w:r>
    </w:p>
    <w:p>
      <w:pPr>
        <w:autoSpaceDE w:val="0"/>
        <w:autoSpaceDN w:val="0"/>
        <w:adjustRightInd w:val="0"/>
        <w:jc w:val="left"/>
        <w:rPr>
          <w:rFonts w:ascii="黑体" w:eastAsia="黑体"/>
          <w:sz w:val="32"/>
          <w:szCs w:val="32"/>
        </w:rPr>
      </w:pPr>
      <w:r>
        <w:rPr>
          <w:rFonts w:hint="eastAsia" w:ascii="黑体" w:eastAsia="黑体"/>
          <w:sz w:val="32"/>
          <w:szCs w:val="32"/>
        </w:rPr>
        <w:t xml:space="preserve">                  </w:t>
      </w:r>
    </w:p>
    <w:p>
      <w:pPr>
        <w:autoSpaceDE w:val="0"/>
        <w:autoSpaceDN w:val="0"/>
        <w:adjustRightInd w:val="0"/>
        <w:jc w:val="center"/>
        <w:rPr>
          <w:rFonts w:ascii="幼圆" w:hAnsi="Arial Black" w:eastAsia="幼圆" w:cs="Helvetica"/>
          <w:b/>
          <w:kern w:val="0"/>
          <w:sz w:val="28"/>
          <w:szCs w:val="28"/>
        </w:rPr>
      </w:pPr>
      <w:r>
        <w:rPr>
          <w:rFonts w:hint="eastAsia" w:ascii="幼圆" w:hAnsi="Arial Black" w:eastAsia="幼圆" w:cs="Helvetica"/>
          <w:b/>
          <w:kern w:val="0"/>
          <w:sz w:val="28"/>
          <w:szCs w:val="28"/>
        </w:rPr>
        <w:t>GZD系列制动器</w:t>
      </w:r>
    </w:p>
    <w:p>
      <w:pPr>
        <w:jc w:val="center"/>
        <w:rPr>
          <w:rFonts w:ascii="黑体" w:eastAsia="黑体"/>
          <w:sz w:val="30"/>
          <w:szCs w:val="30"/>
        </w:rPr>
      </w:pPr>
      <w:r>
        <w:rPr>
          <w:rFonts w:hint="eastAsia" w:ascii="幼圆" w:hAnsi="Arial Black" w:eastAsia="幼圆" w:cs="Helvetica"/>
          <w:b/>
          <w:kern w:val="0"/>
          <w:sz w:val="28"/>
          <w:szCs w:val="28"/>
        </w:rPr>
        <w:t>维护保养手册</w:t>
      </w: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ind w:firstLine="1200" w:firstLineChars="500"/>
        <w:rPr>
          <w:rFonts w:ascii="Arial" w:hAnsi="Arial" w:eastAsia="黑体" w:cs="Arial"/>
          <w:color w:val="808080"/>
          <w:sz w:val="24"/>
          <w:lang w:val="de-DE"/>
        </w:rPr>
      </w:pPr>
    </w:p>
    <w:sectPr>
      <w:footerReference r:id="rId6" w:type="default"/>
      <w:pgSz w:w="11907" w:h="16840"/>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AMGDT">
    <w:panose1 w:val="00000400000000000000"/>
    <w:charset w:val="00"/>
    <w:family w:val="auto"/>
    <w:pitch w:val="default"/>
    <w:sig w:usb0="80000003" w:usb1="1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CXGDTSHP">
    <w:panose1 w:val="00000400000000000000"/>
    <w:charset w:val="00"/>
    <w:family w:val="auto"/>
    <w:pitch w:val="default"/>
    <w:sig w:usb0="00000000" w:usb1="00000000" w:usb2="00000000" w:usb3="00000000" w:csb0="80000000" w:csb1="00000000"/>
  </w:font>
  <w:font w:name="Century">
    <w:panose1 w:val="02040604050505020304"/>
    <w:charset w:val="00"/>
    <w:family w:val="auto"/>
    <w:pitch w:val="default"/>
    <w:sig w:usb0="00000287" w:usb1="00000000" w:usb2="00000000" w:usb3="00000000" w:csb0="2000009F" w:csb1="DFD70000"/>
  </w:font>
  <w:font w:name="CityBlueprint">
    <w:panose1 w:val="00000400000000000000"/>
    <w:charset w:val="00"/>
    <w:family w:val="auto"/>
    <w:pitch w:val="default"/>
    <w:sig w:usb0="00000000" w:usb1="00000000" w:usb2="00000000" w:usb3="00000000" w:csb0="00000000" w:csb1="00000000"/>
  </w:font>
  <w:font w:name="CommercialPi BT">
    <w:panose1 w:val="05020102010206080802"/>
    <w:charset w:val="00"/>
    <w:family w:val="auto"/>
    <w:pitch w:val="default"/>
    <w:sig w:usb0="00000000" w:usb1="00000000" w:usb2="00000000" w:usb3="00000000" w:csb0="00000000" w:csb1="00000000"/>
  </w:font>
  <w:font w:name="Technic">
    <w:panose1 w:val="00000400000000000000"/>
    <w:charset w:val="00"/>
    <w:family w:val="auto"/>
    <w:pitch w:val="default"/>
    <w:sig w:usb0="00000000" w:usb1="00000000" w:usb2="00000000" w:usb3="00000000" w:csb0="00000000" w:csb1="00000000"/>
  </w:font>
  <w:font w:name="AcadEref">
    <w:panose1 w:val="02000500000000020003"/>
    <w:charset w:val="00"/>
    <w:family w:val="auto"/>
    <w:pitch w:val="default"/>
    <w:sig w:usb0="00000003" w:usb1="00000000" w:usb2="00000000" w:usb3="00000000" w:csb0="00000001" w:csb1="00000000"/>
  </w:font>
  <w:font w:name="Agency FB">
    <w:panose1 w:val="020B0503020202020204"/>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ngsana New">
    <w:panose1 w:val="02020603050405020304"/>
    <w:charset w:val="00"/>
    <w:family w:val="auto"/>
    <w:pitch w:val="default"/>
    <w:sig w:usb0="81000003" w:usb1="00000000" w:usb2="00000000" w:usb3="00000000" w:csb0="00010001" w:csb1="00000000"/>
  </w:font>
  <w:font w:name="华光报宋二_CNKI">
    <w:panose1 w:val="02000500000000000000"/>
    <w:charset w:val="86"/>
    <w:family w:val="auto"/>
    <w:pitch w:val="default"/>
    <w:sig w:usb0="A00002BF" w:usb1="38CF7CFA" w:usb2="00000016" w:usb3="00000000" w:csb0="0004000F" w:csb1="00000000"/>
  </w:font>
  <w:font w:name="华光彩云_CNKI">
    <w:panose1 w:val="02000500000000000000"/>
    <w:charset w:val="86"/>
    <w:family w:val="auto"/>
    <w:pitch w:val="default"/>
    <w:sig w:usb0="A00002BF" w:usb1="38CF7CFA" w:usb2="00000016" w:usb3="00000000" w:csb0="0004000F" w:csb1="00000000"/>
  </w:font>
  <w:font w:name="华光大黑二_CNKI">
    <w:panose1 w:val="02000500000000000000"/>
    <w:charset w:val="86"/>
    <w:family w:val="auto"/>
    <w:pitch w:val="default"/>
    <w:sig w:usb0="800002BF" w:usb1="38CF7CFA" w:usb2="00000016" w:usb3="00000000" w:csb0="0004000F" w:csb1="00000000"/>
  </w:font>
  <w:font w:name="华光方珊瑚_CNKI">
    <w:panose1 w:val="02000500000000000000"/>
    <w:charset w:val="86"/>
    <w:family w:val="auto"/>
    <w:pitch w:val="default"/>
    <w:sig w:usb0="A00002BF" w:usb1="38CF7CFA" w:usb2="00000016" w:usb3="00000000" w:csb0="0004000F" w:csb1="00000000"/>
  </w:font>
  <w:font w:name="华光黑体_CNKI">
    <w:panose1 w:val="02000500000000000000"/>
    <w:charset w:val="86"/>
    <w:family w:val="auto"/>
    <w:pitch w:val="default"/>
    <w:sig w:usb0="A00002BF" w:usb1="38CF7CFA" w:usb2="00000016" w:usb3="00000000" w:csb0="0004000F" w:csb1="00000000"/>
  </w:font>
  <w:font w:name="华光魏体_CNKI">
    <w:panose1 w:val="02000500000000000000"/>
    <w:charset w:val="86"/>
    <w:family w:val="auto"/>
    <w:pitch w:val="default"/>
    <w:sig w:usb0="A00002BF" w:usb1="18CF7CFA" w:usb2="00000016" w:usb3="00000000" w:csb0="0004000F" w:csb1="00000000"/>
  </w:font>
  <w:font w:name="华光行草_CNKI">
    <w:panose1 w:val="02000500000000000000"/>
    <w:charset w:val="86"/>
    <w:family w:val="auto"/>
    <w:pitch w:val="default"/>
    <w:sig w:usb0="A00002BF" w:usb1="38CF7CFA" w:usb2="00000016" w:usb3="00000000" w:csb0="0004000F" w:csb1="00000000"/>
  </w:font>
  <w:font w:name="华光小标宋_CNKI">
    <w:panose1 w:val="02000500000000000000"/>
    <w:charset w:val="86"/>
    <w:family w:val="auto"/>
    <w:pitch w:val="default"/>
    <w:sig w:usb0="A00002BF" w:usb1="38CF7CFA" w:usb2="00000016" w:usb3="00000000" w:csb0="0004000F" w:csb1="00000000"/>
  </w:font>
  <w:font w:name="AIGDT">
    <w:panose1 w:val="000004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康隶书体W7">
    <w:panose1 w:val="03000709000000000000"/>
    <w:charset w:val="86"/>
    <w:family w:val="auto"/>
    <w:pitch w:val="default"/>
    <w:sig w:usb0="A00002BF" w:usb1="3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Senty Cream Puff 新蒂泡芙体">
    <w:panose1 w:val="03000600000000000000"/>
    <w:charset w:val="86"/>
    <w:family w:val="auto"/>
    <w:pitch w:val="default"/>
    <w:sig w:usb0="80000027" w:usb1="0807086A" w:usb2="00000010" w:usb3="00000000" w:csb0="00140001" w:csb1="00000000"/>
  </w:font>
  <w:font w:name="方正粗黑宋简体">
    <w:panose1 w:val="02000000000000000000"/>
    <w:charset w:val="86"/>
    <w:family w:val="auto"/>
    <w:pitch w:val="default"/>
    <w:sig w:usb0="A00002BF" w:usb1="184F6CFA" w:usb2="00000012" w:usb3="00000000" w:csb0="00040001" w:csb1="00000000"/>
  </w:font>
  <w:font w:name="华光报宋一_CNKI">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9</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幼圆" w:eastAsia="幼圆"/>
        <w:b/>
        <w:bCs/>
        <w:sz w:val="28"/>
      </w:rPr>
    </w:pPr>
    <w:r>
      <w:rPr>
        <w:rFonts w:hint="eastAsia" w:ascii="幼圆" w:eastAsia="幼圆"/>
        <w:b/>
        <w:bCs/>
        <w:sz w:val="21"/>
        <w:szCs w:val="21"/>
      </w:rPr>
      <w:t>合普动力股份有限公司</w:t>
    </w:r>
    <w:r>
      <w:rPr>
        <w:rFonts w:hint="eastAsia" w:ascii="幼圆" w:eastAsia="幼圆"/>
        <w:b/>
        <w:bCs/>
        <w:sz w:val="28"/>
      </w:rPr>
      <w:t xml:space="preserve">      GZD系列制动器维护保养手册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BAD"/>
    <w:multiLevelType w:val="multilevel"/>
    <w:tmpl w:val="0D510BAD"/>
    <w:lvl w:ilvl="0" w:tentative="0">
      <w:start w:val="9"/>
      <w:numFmt w:val="bullet"/>
      <w:lvlText w:val="●"/>
      <w:lvlJc w:val="left"/>
      <w:pPr>
        <w:tabs>
          <w:tab w:val="left" w:pos="1261"/>
        </w:tabs>
        <w:ind w:left="1261" w:hanging="360"/>
      </w:pPr>
      <w:rPr>
        <w:rFonts w:hint="eastAsia" w:ascii="幼圆" w:hAnsi="Times New Roman" w:eastAsia="幼圆" w:cs="Times New Roman"/>
        <w:sz w:val="18"/>
        <w:szCs w:val="18"/>
        <w:lang w:val="en-US"/>
      </w:rPr>
    </w:lvl>
    <w:lvl w:ilvl="1" w:tentative="0">
      <w:start w:val="1"/>
      <w:numFmt w:val="bullet"/>
      <w:lvlText w:val=""/>
      <w:lvlJc w:val="left"/>
      <w:pPr>
        <w:tabs>
          <w:tab w:val="left" w:pos="3480"/>
        </w:tabs>
        <w:ind w:left="3480" w:hanging="420"/>
      </w:pPr>
      <w:rPr>
        <w:rFonts w:hint="default" w:ascii="Wingdings" w:hAnsi="Wingdings" w:eastAsia="幼圆"/>
        <w:sz w:val="18"/>
        <w:szCs w:val="18"/>
        <w:lang w:val="en-US"/>
      </w:rPr>
    </w:lvl>
    <w:lvl w:ilvl="2" w:tentative="0">
      <w:start w:val="1"/>
      <w:numFmt w:val="bullet"/>
      <w:lvlText w:val="●"/>
      <w:lvlJc w:val="left"/>
      <w:pPr>
        <w:tabs>
          <w:tab w:val="left" w:pos="2161"/>
        </w:tabs>
        <w:ind w:left="2161" w:hanging="420"/>
      </w:pPr>
      <w:rPr>
        <w:rFonts w:hint="eastAsia" w:ascii="幼圆" w:hAnsi="Wingdings" w:eastAsia="幼圆"/>
        <w:sz w:val="18"/>
        <w:szCs w:val="18"/>
        <w:lang w:val="en-US"/>
      </w:rPr>
    </w:lvl>
    <w:lvl w:ilvl="3" w:tentative="0">
      <w:start w:val="1"/>
      <w:numFmt w:val="bullet"/>
      <w:lvlText w:val=""/>
      <w:lvlJc w:val="left"/>
      <w:pPr>
        <w:tabs>
          <w:tab w:val="left" w:pos="2581"/>
        </w:tabs>
        <w:ind w:left="2581" w:hanging="420"/>
      </w:pPr>
      <w:rPr>
        <w:rFonts w:hint="default" w:ascii="Wingdings" w:hAnsi="Wingdings"/>
      </w:rPr>
    </w:lvl>
    <w:lvl w:ilvl="4" w:tentative="0">
      <w:start w:val="1"/>
      <w:numFmt w:val="bullet"/>
      <w:lvlText w:val=""/>
      <w:lvlJc w:val="left"/>
      <w:pPr>
        <w:tabs>
          <w:tab w:val="left" w:pos="3001"/>
        </w:tabs>
        <w:ind w:left="3001" w:hanging="420"/>
      </w:pPr>
      <w:rPr>
        <w:rFonts w:hint="default" w:ascii="Wingdings" w:hAnsi="Wingdings"/>
      </w:rPr>
    </w:lvl>
    <w:lvl w:ilvl="5" w:tentative="0">
      <w:start w:val="1"/>
      <w:numFmt w:val="bullet"/>
      <w:lvlText w:val=""/>
      <w:lvlJc w:val="left"/>
      <w:pPr>
        <w:tabs>
          <w:tab w:val="left" w:pos="3421"/>
        </w:tabs>
        <w:ind w:left="3421" w:hanging="420"/>
      </w:pPr>
      <w:rPr>
        <w:rFonts w:hint="default" w:ascii="Wingdings" w:hAnsi="Wingdings"/>
      </w:rPr>
    </w:lvl>
    <w:lvl w:ilvl="6" w:tentative="0">
      <w:start w:val="1"/>
      <w:numFmt w:val="bullet"/>
      <w:lvlText w:val=""/>
      <w:lvlJc w:val="left"/>
      <w:pPr>
        <w:tabs>
          <w:tab w:val="left" w:pos="3841"/>
        </w:tabs>
        <w:ind w:left="3841" w:hanging="420"/>
      </w:pPr>
      <w:rPr>
        <w:rFonts w:hint="default" w:ascii="Wingdings" w:hAnsi="Wingdings"/>
      </w:rPr>
    </w:lvl>
    <w:lvl w:ilvl="7" w:tentative="0">
      <w:start w:val="1"/>
      <w:numFmt w:val="bullet"/>
      <w:lvlText w:val=""/>
      <w:lvlJc w:val="left"/>
      <w:pPr>
        <w:tabs>
          <w:tab w:val="left" w:pos="4261"/>
        </w:tabs>
        <w:ind w:left="4261" w:hanging="420"/>
      </w:pPr>
      <w:rPr>
        <w:rFonts w:hint="default" w:ascii="Wingdings" w:hAnsi="Wingdings"/>
      </w:rPr>
    </w:lvl>
    <w:lvl w:ilvl="8" w:tentative="0">
      <w:start w:val="1"/>
      <w:numFmt w:val="bullet"/>
      <w:lvlText w:val=""/>
      <w:lvlJc w:val="left"/>
      <w:pPr>
        <w:tabs>
          <w:tab w:val="left" w:pos="4681"/>
        </w:tabs>
        <w:ind w:left="4681" w:hanging="420"/>
      </w:pPr>
      <w:rPr>
        <w:rFonts w:hint="default" w:ascii="Wingdings" w:hAnsi="Wingdings"/>
      </w:rPr>
    </w:lvl>
  </w:abstractNum>
  <w:abstractNum w:abstractNumId="1">
    <w:nsid w:val="2E482E4B"/>
    <w:multiLevelType w:val="multilevel"/>
    <w:tmpl w:val="2E482E4B"/>
    <w:lvl w:ilvl="0" w:tentative="0">
      <w:start w:val="1"/>
      <w:numFmt w:val="bullet"/>
      <w:lvlText w:val=""/>
      <w:lvlJc w:val="left"/>
      <w:pPr>
        <w:tabs>
          <w:tab w:val="left" w:pos="4673"/>
        </w:tabs>
        <w:ind w:left="4673" w:hanging="420"/>
      </w:pPr>
      <w:rPr>
        <w:rFonts w:hint="default" w:ascii="Wingdings" w:hAnsi="Wingdings" w:eastAsia="幼圆"/>
        <w:sz w:val="18"/>
        <w:szCs w:val="18"/>
      </w:rPr>
    </w:lvl>
    <w:lvl w:ilvl="1" w:tentative="0">
      <w:start w:val="1"/>
      <w:numFmt w:val="bullet"/>
      <w:lvlText w:val=""/>
      <w:lvlJc w:val="left"/>
      <w:pPr>
        <w:tabs>
          <w:tab w:val="left" w:pos="4192"/>
        </w:tabs>
        <w:ind w:left="4192" w:hanging="420"/>
      </w:pPr>
      <w:rPr>
        <w:rFonts w:hint="default" w:ascii="Wingdings" w:hAnsi="Wingdings"/>
      </w:rPr>
    </w:lvl>
    <w:lvl w:ilvl="2" w:tentative="0">
      <w:start w:val="1"/>
      <w:numFmt w:val="bullet"/>
      <w:lvlText w:val=""/>
      <w:lvlJc w:val="left"/>
      <w:pPr>
        <w:tabs>
          <w:tab w:val="left" w:pos="4612"/>
        </w:tabs>
        <w:ind w:left="4612" w:hanging="420"/>
      </w:pPr>
      <w:rPr>
        <w:rFonts w:hint="default" w:ascii="Wingdings" w:hAnsi="Wingdings"/>
      </w:rPr>
    </w:lvl>
    <w:lvl w:ilvl="3" w:tentative="0">
      <w:start w:val="1"/>
      <w:numFmt w:val="bullet"/>
      <w:lvlText w:val=""/>
      <w:lvlJc w:val="left"/>
      <w:pPr>
        <w:tabs>
          <w:tab w:val="left" w:pos="5032"/>
        </w:tabs>
        <w:ind w:left="5032" w:hanging="420"/>
      </w:pPr>
      <w:rPr>
        <w:rFonts w:hint="default" w:ascii="Wingdings" w:hAnsi="Wingdings"/>
      </w:rPr>
    </w:lvl>
    <w:lvl w:ilvl="4" w:tentative="0">
      <w:start w:val="1"/>
      <w:numFmt w:val="bullet"/>
      <w:lvlText w:val=""/>
      <w:lvlJc w:val="left"/>
      <w:pPr>
        <w:tabs>
          <w:tab w:val="left" w:pos="5452"/>
        </w:tabs>
        <w:ind w:left="5452" w:hanging="420"/>
      </w:pPr>
      <w:rPr>
        <w:rFonts w:hint="default" w:ascii="Wingdings" w:hAnsi="Wingdings"/>
      </w:rPr>
    </w:lvl>
    <w:lvl w:ilvl="5" w:tentative="0">
      <w:start w:val="1"/>
      <w:numFmt w:val="bullet"/>
      <w:lvlText w:val=""/>
      <w:lvlJc w:val="left"/>
      <w:pPr>
        <w:tabs>
          <w:tab w:val="left" w:pos="5872"/>
        </w:tabs>
        <w:ind w:left="5872" w:hanging="420"/>
      </w:pPr>
      <w:rPr>
        <w:rFonts w:hint="default" w:ascii="Wingdings" w:hAnsi="Wingdings"/>
      </w:rPr>
    </w:lvl>
    <w:lvl w:ilvl="6" w:tentative="0">
      <w:start w:val="1"/>
      <w:numFmt w:val="bullet"/>
      <w:lvlText w:val=""/>
      <w:lvlJc w:val="left"/>
      <w:pPr>
        <w:tabs>
          <w:tab w:val="left" w:pos="6292"/>
        </w:tabs>
        <w:ind w:left="6292" w:hanging="420"/>
      </w:pPr>
      <w:rPr>
        <w:rFonts w:hint="default" w:ascii="Wingdings" w:hAnsi="Wingdings"/>
      </w:rPr>
    </w:lvl>
    <w:lvl w:ilvl="7" w:tentative="0">
      <w:start w:val="1"/>
      <w:numFmt w:val="bullet"/>
      <w:lvlText w:val=""/>
      <w:lvlJc w:val="left"/>
      <w:pPr>
        <w:tabs>
          <w:tab w:val="left" w:pos="6712"/>
        </w:tabs>
        <w:ind w:left="6712" w:hanging="420"/>
      </w:pPr>
      <w:rPr>
        <w:rFonts w:hint="default" w:ascii="Wingdings" w:hAnsi="Wingdings"/>
      </w:rPr>
    </w:lvl>
    <w:lvl w:ilvl="8" w:tentative="0">
      <w:start w:val="1"/>
      <w:numFmt w:val="bullet"/>
      <w:lvlText w:val=""/>
      <w:lvlJc w:val="left"/>
      <w:pPr>
        <w:tabs>
          <w:tab w:val="left" w:pos="7132"/>
        </w:tabs>
        <w:ind w:left="7132" w:hanging="420"/>
      </w:pPr>
      <w:rPr>
        <w:rFonts w:hint="default" w:ascii="Wingdings" w:hAnsi="Wingdings"/>
      </w:rPr>
    </w:lvl>
  </w:abstractNum>
  <w:abstractNum w:abstractNumId="2">
    <w:nsid w:val="372F32AE"/>
    <w:multiLevelType w:val="multilevel"/>
    <w:tmpl w:val="372F32AE"/>
    <w:lvl w:ilvl="0" w:tentative="0">
      <w:start w:val="9"/>
      <w:numFmt w:val="bullet"/>
      <w:lvlText w:val="●"/>
      <w:lvlJc w:val="left"/>
      <w:pPr>
        <w:tabs>
          <w:tab w:val="left" w:pos="1261"/>
        </w:tabs>
        <w:ind w:left="1261" w:hanging="360"/>
      </w:pPr>
      <w:rPr>
        <w:rFonts w:hint="eastAsia" w:ascii="幼圆" w:hAnsi="Times New Roman" w:eastAsia="幼圆" w:cs="Times New Roman"/>
        <w:sz w:val="18"/>
        <w:szCs w:val="18"/>
        <w:lang w:val="en-US"/>
      </w:rPr>
    </w:lvl>
    <w:lvl w:ilvl="1" w:tentative="0">
      <w:start w:val="1"/>
      <w:numFmt w:val="bullet"/>
      <w:lvlText w:val=""/>
      <w:lvlJc w:val="left"/>
      <w:pPr>
        <w:tabs>
          <w:tab w:val="left" w:pos="3480"/>
        </w:tabs>
        <w:ind w:left="3480" w:hanging="420"/>
      </w:pPr>
      <w:rPr>
        <w:rFonts w:hint="default" w:ascii="Wingdings" w:hAnsi="Wingdings" w:eastAsia="幼圆"/>
        <w:sz w:val="18"/>
        <w:szCs w:val="18"/>
        <w:lang w:val="en-US"/>
      </w:rPr>
    </w:lvl>
    <w:lvl w:ilvl="2" w:tentative="0">
      <w:start w:val="1"/>
      <w:numFmt w:val="bullet"/>
      <w:lvlText w:val="●"/>
      <w:lvlJc w:val="left"/>
      <w:pPr>
        <w:tabs>
          <w:tab w:val="left" w:pos="2161"/>
        </w:tabs>
        <w:ind w:left="2161" w:hanging="420"/>
      </w:pPr>
      <w:rPr>
        <w:rFonts w:hint="eastAsia" w:ascii="幼圆" w:hAnsi="Wingdings" w:eastAsia="幼圆"/>
        <w:sz w:val="18"/>
        <w:szCs w:val="18"/>
        <w:lang w:val="en-US"/>
      </w:rPr>
    </w:lvl>
    <w:lvl w:ilvl="3" w:tentative="0">
      <w:start w:val="1"/>
      <w:numFmt w:val="bullet"/>
      <w:lvlText w:val=""/>
      <w:lvlJc w:val="left"/>
      <w:pPr>
        <w:tabs>
          <w:tab w:val="left" w:pos="2581"/>
        </w:tabs>
        <w:ind w:left="2581" w:hanging="420"/>
      </w:pPr>
      <w:rPr>
        <w:rFonts w:hint="default" w:ascii="Wingdings" w:hAnsi="Wingdings"/>
      </w:rPr>
    </w:lvl>
    <w:lvl w:ilvl="4" w:tentative="0">
      <w:start w:val="1"/>
      <w:numFmt w:val="bullet"/>
      <w:lvlText w:val=""/>
      <w:lvlJc w:val="left"/>
      <w:pPr>
        <w:tabs>
          <w:tab w:val="left" w:pos="3001"/>
        </w:tabs>
        <w:ind w:left="3001" w:hanging="420"/>
      </w:pPr>
      <w:rPr>
        <w:rFonts w:hint="default" w:ascii="Wingdings" w:hAnsi="Wingdings"/>
      </w:rPr>
    </w:lvl>
    <w:lvl w:ilvl="5" w:tentative="0">
      <w:start w:val="1"/>
      <w:numFmt w:val="bullet"/>
      <w:lvlText w:val=""/>
      <w:lvlJc w:val="left"/>
      <w:pPr>
        <w:tabs>
          <w:tab w:val="left" w:pos="3421"/>
        </w:tabs>
        <w:ind w:left="3421" w:hanging="420"/>
      </w:pPr>
      <w:rPr>
        <w:rFonts w:hint="default" w:ascii="Wingdings" w:hAnsi="Wingdings"/>
      </w:rPr>
    </w:lvl>
    <w:lvl w:ilvl="6" w:tentative="0">
      <w:start w:val="1"/>
      <w:numFmt w:val="bullet"/>
      <w:lvlText w:val=""/>
      <w:lvlJc w:val="left"/>
      <w:pPr>
        <w:tabs>
          <w:tab w:val="left" w:pos="3841"/>
        </w:tabs>
        <w:ind w:left="3841" w:hanging="420"/>
      </w:pPr>
      <w:rPr>
        <w:rFonts w:hint="default" w:ascii="Wingdings" w:hAnsi="Wingdings"/>
      </w:rPr>
    </w:lvl>
    <w:lvl w:ilvl="7" w:tentative="0">
      <w:start w:val="1"/>
      <w:numFmt w:val="bullet"/>
      <w:lvlText w:val=""/>
      <w:lvlJc w:val="left"/>
      <w:pPr>
        <w:tabs>
          <w:tab w:val="left" w:pos="4261"/>
        </w:tabs>
        <w:ind w:left="4261" w:hanging="420"/>
      </w:pPr>
      <w:rPr>
        <w:rFonts w:hint="default" w:ascii="Wingdings" w:hAnsi="Wingdings"/>
      </w:rPr>
    </w:lvl>
    <w:lvl w:ilvl="8" w:tentative="0">
      <w:start w:val="1"/>
      <w:numFmt w:val="bullet"/>
      <w:lvlText w:val=""/>
      <w:lvlJc w:val="left"/>
      <w:pPr>
        <w:tabs>
          <w:tab w:val="left" w:pos="4681"/>
        </w:tabs>
        <w:ind w:left="4681" w:hanging="420"/>
      </w:pPr>
      <w:rPr>
        <w:rFonts w:hint="default" w:ascii="Wingdings" w:hAnsi="Wingdings"/>
      </w:rPr>
    </w:lvl>
  </w:abstractNum>
  <w:abstractNum w:abstractNumId="3">
    <w:nsid w:val="5FC7120A"/>
    <w:multiLevelType w:val="multilevel"/>
    <w:tmpl w:val="5FC7120A"/>
    <w:lvl w:ilvl="0" w:tentative="0">
      <w:start w:val="9"/>
      <w:numFmt w:val="bullet"/>
      <w:lvlText w:val="●"/>
      <w:lvlJc w:val="left"/>
      <w:pPr>
        <w:tabs>
          <w:tab w:val="left" w:pos="1261"/>
        </w:tabs>
        <w:ind w:left="1261" w:hanging="360"/>
      </w:pPr>
      <w:rPr>
        <w:rFonts w:hint="eastAsia" w:ascii="幼圆" w:hAnsi="Times New Roman" w:eastAsia="幼圆" w:cs="Times New Roman"/>
        <w:sz w:val="18"/>
        <w:szCs w:val="18"/>
        <w:lang w:val="en-US"/>
      </w:rPr>
    </w:lvl>
    <w:lvl w:ilvl="1" w:tentative="0">
      <w:start w:val="1"/>
      <w:numFmt w:val="bullet"/>
      <w:lvlText w:val=""/>
      <w:lvlJc w:val="left"/>
      <w:pPr>
        <w:tabs>
          <w:tab w:val="left" w:pos="3480"/>
        </w:tabs>
        <w:ind w:left="3480" w:hanging="420"/>
      </w:pPr>
      <w:rPr>
        <w:rFonts w:hint="default" w:ascii="Wingdings" w:hAnsi="Wingdings" w:eastAsia="幼圆"/>
        <w:sz w:val="18"/>
        <w:szCs w:val="18"/>
        <w:lang w:val="en-US"/>
      </w:rPr>
    </w:lvl>
    <w:lvl w:ilvl="2" w:tentative="0">
      <w:start w:val="1"/>
      <w:numFmt w:val="bullet"/>
      <w:lvlText w:val="●"/>
      <w:lvlJc w:val="left"/>
      <w:pPr>
        <w:tabs>
          <w:tab w:val="left" w:pos="2161"/>
        </w:tabs>
        <w:ind w:left="2161" w:hanging="420"/>
      </w:pPr>
      <w:rPr>
        <w:rFonts w:hint="eastAsia" w:ascii="幼圆" w:hAnsi="Wingdings" w:eastAsia="幼圆"/>
        <w:sz w:val="18"/>
        <w:szCs w:val="18"/>
        <w:lang w:val="en-US"/>
      </w:rPr>
    </w:lvl>
    <w:lvl w:ilvl="3" w:tentative="0">
      <w:start w:val="1"/>
      <w:numFmt w:val="bullet"/>
      <w:lvlText w:val=""/>
      <w:lvlJc w:val="left"/>
      <w:pPr>
        <w:tabs>
          <w:tab w:val="left" w:pos="2581"/>
        </w:tabs>
        <w:ind w:left="2581" w:hanging="420"/>
      </w:pPr>
      <w:rPr>
        <w:rFonts w:hint="default" w:ascii="Wingdings" w:hAnsi="Wingdings"/>
      </w:rPr>
    </w:lvl>
    <w:lvl w:ilvl="4" w:tentative="0">
      <w:start w:val="1"/>
      <w:numFmt w:val="bullet"/>
      <w:lvlText w:val=""/>
      <w:lvlJc w:val="left"/>
      <w:pPr>
        <w:tabs>
          <w:tab w:val="left" w:pos="3001"/>
        </w:tabs>
        <w:ind w:left="3001" w:hanging="420"/>
      </w:pPr>
      <w:rPr>
        <w:rFonts w:hint="default" w:ascii="Wingdings" w:hAnsi="Wingdings"/>
      </w:rPr>
    </w:lvl>
    <w:lvl w:ilvl="5" w:tentative="0">
      <w:start w:val="1"/>
      <w:numFmt w:val="bullet"/>
      <w:lvlText w:val=""/>
      <w:lvlJc w:val="left"/>
      <w:pPr>
        <w:tabs>
          <w:tab w:val="left" w:pos="3421"/>
        </w:tabs>
        <w:ind w:left="3421" w:hanging="420"/>
      </w:pPr>
      <w:rPr>
        <w:rFonts w:hint="default" w:ascii="Wingdings" w:hAnsi="Wingdings"/>
      </w:rPr>
    </w:lvl>
    <w:lvl w:ilvl="6" w:tentative="0">
      <w:start w:val="1"/>
      <w:numFmt w:val="bullet"/>
      <w:lvlText w:val=""/>
      <w:lvlJc w:val="left"/>
      <w:pPr>
        <w:tabs>
          <w:tab w:val="left" w:pos="3841"/>
        </w:tabs>
        <w:ind w:left="3841" w:hanging="420"/>
      </w:pPr>
      <w:rPr>
        <w:rFonts w:hint="default" w:ascii="Wingdings" w:hAnsi="Wingdings"/>
      </w:rPr>
    </w:lvl>
    <w:lvl w:ilvl="7" w:tentative="0">
      <w:start w:val="1"/>
      <w:numFmt w:val="bullet"/>
      <w:lvlText w:val=""/>
      <w:lvlJc w:val="left"/>
      <w:pPr>
        <w:tabs>
          <w:tab w:val="left" w:pos="4261"/>
        </w:tabs>
        <w:ind w:left="4261" w:hanging="420"/>
      </w:pPr>
      <w:rPr>
        <w:rFonts w:hint="default" w:ascii="Wingdings" w:hAnsi="Wingdings"/>
      </w:rPr>
    </w:lvl>
    <w:lvl w:ilvl="8" w:tentative="0">
      <w:start w:val="1"/>
      <w:numFmt w:val="bullet"/>
      <w:lvlText w:val=""/>
      <w:lvlJc w:val="left"/>
      <w:pPr>
        <w:tabs>
          <w:tab w:val="left" w:pos="4681"/>
        </w:tabs>
        <w:ind w:left="4681" w:hanging="420"/>
      </w:pPr>
      <w:rPr>
        <w:rFonts w:hint="default" w:ascii="Wingdings" w:hAnsi="Wingdings"/>
      </w:rPr>
    </w:lvl>
  </w:abstractNum>
  <w:abstractNum w:abstractNumId="4">
    <w:nsid w:val="65E55F6E"/>
    <w:multiLevelType w:val="multilevel"/>
    <w:tmpl w:val="65E55F6E"/>
    <w:lvl w:ilvl="0" w:tentative="0">
      <w:start w:val="9"/>
      <w:numFmt w:val="bullet"/>
      <w:lvlText w:val="●"/>
      <w:lvlJc w:val="left"/>
      <w:pPr>
        <w:tabs>
          <w:tab w:val="left" w:pos="1261"/>
        </w:tabs>
        <w:ind w:left="1261" w:hanging="360"/>
      </w:pPr>
      <w:rPr>
        <w:rFonts w:hint="eastAsia" w:ascii="幼圆" w:hAnsi="Times New Roman" w:eastAsia="幼圆" w:cs="Times New Roman"/>
        <w:sz w:val="18"/>
        <w:szCs w:val="18"/>
        <w:lang w:val="en-US"/>
      </w:rPr>
    </w:lvl>
    <w:lvl w:ilvl="1" w:tentative="0">
      <w:start w:val="1"/>
      <w:numFmt w:val="bullet"/>
      <w:lvlText w:val=""/>
      <w:lvlJc w:val="left"/>
      <w:pPr>
        <w:tabs>
          <w:tab w:val="left" w:pos="3480"/>
        </w:tabs>
        <w:ind w:left="3480" w:hanging="420"/>
      </w:pPr>
      <w:rPr>
        <w:rFonts w:hint="default" w:ascii="Wingdings" w:hAnsi="Wingdings" w:eastAsia="幼圆"/>
        <w:sz w:val="18"/>
        <w:szCs w:val="18"/>
        <w:lang w:val="en-US"/>
      </w:rPr>
    </w:lvl>
    <w:lvl w:ilvl="2" w:tentative="0">
      <w:start w:val="1"/>
      <w:numFmt w:val="bullet"/>
      <w:lvlText w:val="●"/>
      <w:lvlJc w:val="left"/>
      <w:pPr>
        <w:tabs>
          <w:tab w:val="left" w:pos="2161"/>
        </w:tabs>
        <w:ind w:left="2161" w:hanging="420"/>
      </w:pPr>
      <w:rPr>
        <w:rFonts w:hint="eastAsia" w:ascii="幼圆" w:hAnsi="Wingdings" w:eastAsia="幼圆"/>
        <w:sz w:val="18"/>
        <w:szCs w:val="18"/>
        <w:lang w:val="en-US"/>
      </w:rPr>
    </w:lvl>
    <w:lvl w:ilvl="3" w:tentative="0">
      <w:start w:val="1"/>
      <w:numFmt w:val="bullet"/>
      <w:lvlText w:val=""/>
      <w:lvlJc w:val="left"/>
      <w:pPr>
        <w:tabs>
          <w:tab w:val="left" w:pos="2581"/>
        </w:tabs>
        <w:ind w:left="2581" w:hanging="420"/>
      </w:pPr>
      <w:rPr>
        <w:rFonts w:hint="default" w:ascii="Wingdings" w:hAnsi="Wingdings"/>
      </w:rPr>
    </w:lvl>
    <w:lvl w:ilvl="4" w:tentative="0">
      <w:start w:val="1"/>
      <w:numFmt w:val="bullet"/>
      <w:lvlText w:val=""/>
      <w:lvlJc w:val="left"/>
      <w:pPr>
        <w:tabs>
          <w:tab w:val="left" w:pos="3001"/>
        </w:tabs>
        <w:ind w:left="3001" w:hanging="420"/>
      </w:pPr>
      <w:rPr>
        <w:rFonts w:hint="default" w:ascii="Wingdings" w:hAnsi="Wingdings"/>
      </w:rPr>
    </w:lvl>
    <w:lvl w:ilvl="5" w:tentative="0">
      <w:start w:val="1"/>
      <w:numFmt w:val="bullet"/>
      <w:lvlText w:val=""/>
      <w:lvlJc w:val="left"/>
      <w:pPr>
        <w:tabs>
          <w:tab w:val="left" w:pos="3421"/>
        </w:tabs>
        <w:ind w:left="3421" w:hanging="420"/>
      </w:pPr>
      <w:rPr>
        <w:rFonts w:hint="default" w:ascii="Wingdings" w:hAnsi="Wingdings"/>
      </w:rPr>
    </w:lvl>
    <w:lvl w:ilvl="6" w:tentative="0">
      <w:start w:val="1"/>
      <w:numFmt w:val="bullet"/>
      <w:lvlText w:val=""/>
      <w:lvlJc w:val="left"/>
      <w:pPr>
        <w:tabs>
          <w:tab w:val="left" w:pos="3841"/>
        </w:tabs>
        <w:ind w:left="3841" w:hanging="420"/>
      </w:pPr>
      <w:rPr>
        <w:rFonts w:hint="default" w:ascii="Wingdings" w:hAnsi="Wingdings"/>
      </w:rPr>
    </w:lvl>
    <w:lvl w:ilvl="7" w:tentative="0">
      <w:start w:val="1"/>
      <w:numFmt w:val="bullet"/>
      <w:lvlText w:val=""/>
      <w:lvlJc w:val="left"/>
      <w:pPr>
        <w:tabs>
          <w:tab w:val="left" w:pos="4261"/>
        </w:tabs>
        <w:ind w:left="4261" w:hanging="420"/>
      </w:pPr>
      <w:rPr>
        <w:rFonts w:hint="default" w:ascii="Wingdings" w:hAnsi="Wingdings"/>
      </w:rPr>
    </w:lvl>
    <w:lvl w:ilvl="8" w:tentative="0">
      <w:start w:val="1"/>
      <w:numFmt w:val="bullet"/>
      <w:lvlText w:val=""/>
      <w:lvlJc w:val="left"/>
      <w:pPr>
        <w:tabs>
          <w:tab w:val="left" w:pos="4681"/>
        </w:tabs>
        <w:ind w:left="4681" w:hanging="420"/>
      </w:pPr>
      <w:rPr>
        <w:rFonts w:hint="default" w:ascii="Wingdings" w:hAnsi="Wingdings"/>
      </w:rPr>
    </w:lvl>
  </w:abstractNum>
  <w:abstractNum w:abstractNumId="5">
    <w:nsid w:val="70901F65"/>
    <w:multiLevelType w:val="multilevel"/>
    <w:tmpl w:val="70901F65"/>
    <w:lvl w:ilvl="0" w:tentative="0">
      <w:start w:val="9"/>
      <w:numFmt w:val="bullet"/>
      <w:lvlText w:val="●"/>
      <w:lvlJc w:val="left"/>
      <w:pPr>
        <w:tabs>
          <w:tab w:val="left" w:pos="1261"/>
        </w:tabs>
        <w:ind w:left="1261" w:hanging="360"/>
      </w:pPr>
      <w:rPr>
        <w:rFonts w:hint="eastAsia" w:ascii="幼圆" w:hAnsi="Times New Roman" w:eastAsia="幼圆" w:cs="Times New Roman"/>
        <w:sz w:val="18"/>
        <w:szCs w:val="18"/>
        <w:lang w:val="en-US"/>
      </w:rPr>
    </w:lvl>
    <w:lvl w:ilvl="1" w:tentative="0">
      <w:start w:val="1"/>
      <w:numFmt w:val="bullet"/>
      <w:lvlText w:val=""/>
      <w:lvlJc w:val="left"/>
      <w:pPr>
        <w:tabs>
          <w:tab w:val="left" w:pos="3480"/>
        </w:tabs>
        <w:ind w:left="3480" w:hanging="420"/>
      </w:pPr>
      <w:rPr>
        <w:rFonts w:hint="default" w:ascii="Wingdings" w:hAnsi="Wingdings" w:eastAsia="幼圆"/>
        <w:sz w:val="18"/>
        <w:szCs w:val="18"/>
        <w:lang w:val="en-US"/>
      </w:rPr>
    </w:lvl>
    <w:lvl w:ilvl="2" w:tentative="0">
      <w:start w:val="1"/>
      <w:numFmt w:val="bullet"/>
      <w:lvlText w:val="●"/>
      <w:lvlJc w:val="left"/>
      <w:pPr>
        <w:tabs>
          <w:tab w:val="left" w:pos="2161"/>
        </w:tabs>
        <w:ind w:left="2161" w:hanging="420"/>
      </w:pPr>
      <w:rPr>
        <w:rFonts w:hint="eastAsia" w:ascii="幼圆" w:hAnsi="Wingdings" w:eastAsia="幼圆"/>
        <w:sz w:val="18"/>
        <w:szCs w:val="18"/>
        <w:lang w:val="en-US"/>
      </w:rPr>
    </w:lvl>
    <w:lvl w:ilvl="3" w:tentative="0">
      <w:start w:val="1"/>
      <w:numFmt w:val="bullet"/>
      <w:lvlText w:val=""/>
      <w:lvlJc w:val="left"/>
      <w:pPr>
        <w:tabs>
          <w:tab w:val="left" w:pos="2581"/>
        </w:tabs>
        <w:ind w:left="2581" w:hanging="420"/>
      </w:pPr>
      <w:rPr>
        <w:rFonts w:hint="default" w:ascii="Wingdings" w:hAnsi="Wingdings"/>
      </w:rPr>
    </w:lvl>
    <w:lvl w:ilvl="4" w:tentative="0">
      <w:start w:val="1"/>
      <w:numFmt w:val="bullet"/>
      <w:lvlText w:val=""/>
      <w:lvlJc w:val="left"/>
      <w:pPr>
        <w:tabs>
          <w:tab w:val="left" w:pos="3001"/>
        </w:tabs>
        <w:ind w:left="3001" w:hanging="420"/>
      </w:pPr>
      <w:rPr>
        <w:rFonts w:hint="default" w:ascii="Wingdings" w:hAnsi="Wingdings"/>
      </w:rPr>
    </w:lvl>
    <w:lvl w:ilvl="5" w:tentative="0">
      <w:start w:val="1"/>
      <w:numFmt w:val="bullet"/>
      <w:lvlText w:val=""/>
      <w:lvlJc w:val="left"/>
      <w:pPr>
        <w:tabs>
          <w:tab w:val="left" w:pos="3421"/>
        </w:tabs>
        <w:ind w:left="3421" w:hanging="420"/>
      </w:pPr>
      <w:rPr>
        <w:rFonts w:hint="default" w:ascii="Wingdings" w:hAnsi="Wingdings"/>
      </w:rPr>
    </w:lvl>
    <w:lvl w:ilvl="6" w:tentative="0">
      <w:start w:val="1"/>
      <w:numFmt w:val="bullet"/>
      <w:lvlText w:val=""/>
      <w:lvlJc w:val="left"/>
      <w:pPr>
        <w:tabs>
          <w:tab w:val="left" w:pos="3841"/>
        </w:tabs>
        <w:ind w:left="3841" w:hanging="420"/>
      </w:pPr>
      <w:rPr>
        <w:rFonts w:hint="default" w:ascii="Wingdings" w:hAnsi="Wingdings"/>
      </w:rPr>
    </w:lvl>
    <w:lvl w:ilvl="7" w:tentative="0">
      <w:start w:val="1"/>
      <w:numFmt w:val="bullet"/>
      <w:lvlText w:val=""/>
      <w:lvlJc w:val="left"/>
      <w:pPr>
        <w:tabs>
          <w:tab w:val="left" w:pos="4261"/>
        </w:tabs>
        <w:ind w:left="4261" w:hanging="420"/>
      </w:pPr>
      <w:rPr>
        <w:rFonts w:hint="default" w:ascii="Wingdings" w:hAnsi="Wingdings"/>
      </w:rPr>
    </w:lvl>
    <w:lvl w:ilvl="8" w:tentative="0">
      <w:start w:val="1"/>
      <w:numFmt w:val="bullet"/>
      <w:lvlText w:val=""/>
      <w:lvlJc w:val="left"/>
      <w:pPr>
        <w:tabs>
          <w:tab w:val="left" w:pos="4681"/>
        </w:tabs>
        <w:ind w:left="4681" w:hanging="420"/>
      </w:pPr>
      <w:rPr>
        <w:rFonts w:hint="default" w:ascii="Wingdings" w:hAnsi="Wingdings"/>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44F4"/>
    <w:rsid w:val="00010350"/>
    <w:rsid w:val="000110F7"/>
    <w:rsid w:val="00011A32"/>
    <w:rsid w:val="00022D68"/>
    <w:rsid w:val="00023F4A"/>
    <w:rsid w:val="00024A3A"/>
    <w:rsid w:val="00026FFF"/>
    <w:rsid w:val="000353C3"/>
    <w:rsid w:val="00060794"/>
    <w:rsid w:val="00060F00"/>
    <w:rsid w:val="000629A2"/>
    <w:rsid w:val="0006498E"/>
    <w:rsid w:val="00065314"/>
    <w:rsid w:val="00066B03"/>
    <w:rsid w:val="00073589"/>
    <w:rsid w:val="000775E5"/>
    <w:rsid w:val="00082632"/>
    <w:rsid w:val="00085E18"/>
    <w:rsid w:val="00091018"/>
    <w:rsid w:val="00095AA0"/>
    <w:rsid w:val="00097A3E"/>
    <w:rsid w:val="000A1200"/>
    <w:rsid w:val="000B12FE"/>
    <w:rsid w:val="000B34F2"/>
    <w:rsid w:val="000B4941"/>
    <w:rsid w:val="000D10AC"/>
    <w:rsid w:val="000D3D84"/>
    <w:rsid w:val="000D5B80"/>
    <w:rsid w:val="000E0864"/>
    <w:rsid w:val="000E612B"/>
    <w:rsid w:val="00101A12"/>
    <w:rsid w:val="001063E6"/>
    <w:rsid w:val="00110957"/>
    <w:rsid w:val="00115E36"/>
    <w:rsid w:val="00133286"/>
    <w:rsid w:val="00136D65"/>
    <w:rsid w:val="00140630"/>
    <w:rsid w:val="001409BC"/>
    <w:rsid w:val="00141A6B"/>
    <w:rsid w:val="00142385"/>
    <w:rsid w:val="001511B7"/>
    <w:rsid w:val="001562B4"/>
    <w:rsid w:val="001659E1"/>
    <w:rsid w:val="00166321"/>
    <w:rsid w:val="00170523"/>
    <w:rsid w:val="0017126E"/>
    <w:rsid w:val="00190CE5"/>
    <w:rsid w:val="001925B6"/>
    <w:rsid w:val="001A7B6D"/>
    <w:rsid w:val="001B17DA"/>
    <w:rsid w:val="001B4241"/>
    <w:rsid w:val="001B5AFC"/>
    <w:rsid w:val="001C0E3A"/>
    <w:rsid w:val="001C5186"/>
    <w:rsid w:val="001C6D02"/>
    <w:rsid w:val="001C73F7"/>
    <w:rsid w:val="001D4250"/>
    <w:rsid w:val="001D655C"/>
    <w:rsid w:val="001E7AED"/>
    <w:rsid w:val="001F3F82"/>
    <w:rsid w:val="001F41E7"/>
    <w:rsid w:val="001F57C9"/>
    <w:rsid w:val="002060FA"/>
    <w:rsid w:val="002136F6"/>
    <w:rsid w:val="00214400"/>
    <w:rsid w:val="00217C79"/>
    <w:rsid w:val="00217D8B"/>
    <w:rsid w:val="002358F7"/>
    <w:rsid w:val="00253852"/>
    <w:rsid w:val="00254225"/>
    <w:rsid w:val="00262202"/>
    <w:rsid w:val="002632F1"/>
    <w:rsid w:val="00272EE0"/>
    <w:rsid w:val="002747BC"/>
    <w:rsid w:val="00284E6E"/>
    <w:rsid w:val="00295499"/>
    <w:rsid w:val="002A0F73"/>
    <w:rsid w:val="002A19EC"/>
    <w:rsid w:val="002A66DA"/>
    <w:rsid w:val="002B7E40"/>
    <w:rsid w:val="002C6852"/>
    <w:rsid w:val="002D2A03"/>
    <w:rsid w:val="002E2BF2"/>
    <w:rsid w:val="002E5BE8"/>
    <w:rsid w:val="002E7363"/>
    <w:rsid w:val="0030610D"/>
    <w:rsid w:val="00315163"/>
    <w:rsid w:val="00316DF3"/>
    <w:rsid w:val="00332A7A"/>
    <w:rsid w:val="00366242"/>
    <w:rsid w:val="00366D88"/>
    <w:rsid w:val="00373D45"/>
    <w:rsid w:val="00382C00"/>
    <w:rsid w:val="003938D4"/>
    <w:rsid w:val="003C295E"/>
    <w:rsid w:val="003C3155"/>
    <w:rsid w:val="003D1A59"/>
    <w:rsid w:val="003D49A4"/>
    <w:rsid w:val="003E5B50"/>
    <w:rsid w:val="003F375A"/>
    <w:rsid w:val="004119BF"/>
    <w:rsid w:val="00412F26"/>
    <w:rsid w:val="004233F9"/>
    <w:rsid w:val="00433A01"/>
    <w:rsid w:val="004521E2"/>
    <w:rsid w:val="0046154F"/>
    <w:rsid w:val="004716F0"/>
    <w:rsid w:val="00481B87"/>
    <w:rsid w:val="00481CC0"/>
    <w:rsid w:val="004B0EA2"/>
    <w:rsid w:val="004D695F"/>
    <w:rsid w:val="004E164D"/>
    <w:rsid w:val="004E73CC"/>
    <w:rsid w:val="004F188B"/>
    <w:rsid w:val="004F1BB5"/>
    <w:rsid w:val="00502161"/>
    <w:rsid w:val="00504858"/>
    <w:rsid w:val="0050527F"/>
    <w:rsid w:val="0051137D"/>
    <w:rsid w:val="0051514F"/>
    <w:rsid w:val="00515739"/>
    <w:rsid w:val="00524202"/>
    <w:rsid w:val="00525993"/>
    <w:rsid w:val="0052772C"/>
    <w:rsid w:val="0053689D"/>
    <w:rsid w:val="00551786"/>
    <w:rsid w:val="00562484"/>
    <w:rsid w:val="00562EE9"/>
    <w:rsid w:val="00565E94"/>
    <w:rsid w:val="00566E4A"/>
    <w:rsid w:val="00570781"/>
    <w:rsid w:val="005910A9"/>
    <w:rsid w:val="00592017"/>
    <w:rsid w:val="00593AE9"/>
    <w:rsid w:val="005979BE"/>
    <w:rsid w:val="005A3EB7"/>
    <w:rsid w:val="005B0AF2"/>
    <w:rsid w:val="005B189B"/>
    <w:rsid w:val="005B5A82"/>
    <w:rsid w:val="005B6819"/>
    <w:rsid w:val="005B715C"/>
    <w:rsid w:val="005C5679"/>
    <w:rsid w:val="005E2013"/>
    <w:rsid w:val="005E2256"/>
    <w:rsid w:val="005E23C5"/>
    <w:rsid w:val="005E29F2"/>
    <w:rsid w:val="005F3034"/>
    <w:rsid w:val="00600280"/>
    <w:rsid w:val="00610DEB"/>
    <w:rsid w:val="00621DE7"/>
    <w:rsid w:val="006230C0"/>
    <w:rsid w:val="00631B42"/>
    <w:rsid w:val="00640986"/>
    <w:rsid w:val="00653D26"/>
    <w:rsid w:val="006574A7"/>
    <w:rsid w:val="00660017"/>
    <w:rsid w:val="00663ED9"/>
    <w:rsid w:val="0069144E"/>
    <w:rsid w:val="006914EB"/>
    <w:rsid w:val="0069176F"/>
    <w:rsid w:val="00694B2B"/>
    <w:rsid w:val="00697492"/>
    <w:rsid w:val="00697F2B"/>
    <w:rsid w:val="006A02D1"/>
    <w:rsid w:val="006A248E"/>
    <w:rsid w:val="006B0D23"/>
    <w:rsid w:val="006B7A0C"/>
    <w:rsid w:val="006C3F0C"/>
    <w:rsid w:val="006D4F2B"/>
    <w:rsid w:val="006E10A3"/>
    <w:rsid w:val="006F0957"/>
    <w:rsid w:val="006F2C5B"/>
    <w:rsid w:val="006F4107"/>
    <w:rsid w:val="00702B9A"/>
    <w:rsid w:val="00711D89"/>
    <w:rsid w:val="00711F75"/>
    <w:rsid w:val="0071785F"/>
    <w:rsid w:val="00723462"/>
    <w:rsid w:val="007243DA"/>
    <w:rsid w:val="007271BC"/>
    <w:rsid w:val="007277AA"/>
    <w:rsid w:val="00740C63"/>
    <w:rsid w:val="00742BE7"/>
    <w:rsid w:val="00746354"/>
    <w:rsid w:val="00750823"/>
    <w:rsid w:val="00754DE1"/>
    <w:rsid w:val="00770DAB"/>
    <w:rsid w:val="007773C8"/>
    <w:rsid w:val="007A36CB"/>
    <w:rsid w:val="007B376D"/>
    <w:rsid w:val="007C4042"/>
    <w:rsid w:val="007C6E6D"/>
    <w:rsid w:val="007C7C7D"/>
    <w:rsid w:val="007D149E"/>
    <w:rsid w:val="007E19D1"/>
    <w:rsid w:val="007E23CB"/>
    <w:rsid w:val="007E6689"/>
    <w:rsid w:val="007F30CA"/>
    <w:rsid w:val="00813DB2"/>
    <w:rsid w:val="008153D9"/>
    <w:rsid w:val="00817AD8"/>
    <w:rsid w:val="00825249"/>
    <w:rsid w:val="00825336"/>
    <w:rsid w:val="00831772"/>
    <w:rsid w:val="00836062"/>
    <w:rsid w:val="00837A2E"/>
    <w:rsid w:val="00843960"/>
    <w:rsid w:val="0084477A"/>
    <w:rsid w:val="008464F7"/>
    <w:rsid w:val="00850BB3"/>
    <w:rsid w:val="00851485"/>
    <w:rsid w:val="00854F36"/>
    <w:rsid w:val="00856576"/>
    <w:rsid w:val="00863D71"/>
    <w:rsid w:val="00864769"/>
    <w:rsid w:val="008764E5"/>
    <w:rsid w:val="00891131"/>
    <w:rsid w:val="0089252C"/>
    <w:rsid w:val="008A5247"/>
    <w:rsid w:val="008B0420"/>
    <w:rsid w:val="008B0884"/>
    <w:rsid w:val="008B2065"/>
    <w:rsid w:val="008B3C0C"/>
    <w:rsid w:val="008D0003"/>
    <w:rsid w:val="008D267A"/>
    <w:rsid w:val="008D4C89"/>
    <w:rsid w:val="008D5BF8"/>
    <w:rsid w:val="008F13E3"/>
    <w:rsid w:val="008F52B9"/>
    <w:rsid w:val="008F653D"/>
    <w:rsid w:val="00901209"/>
    <w:rsid w:val="009208E8"/>
    <w:rsid w:val="00920B62"/>
    <w:rsid w:val="009250F2"/>
    <w:rsid w:val="00930FE6"/>
    <w:rsid w:val="009443EC"/>
    <w:rsid w:val="0094631C"/>
    <w:rsid w:val="00946AD1"/>
    <w:rsid w:val="00952527"/>
    <w:rsid w:val="00953E65"/>
    <w:rsid w:val="00955ECC"/>
    <w:rsid w:val="00957A01"/>
    <w:rsid w:val="00962934"/>
    <w:rsid w:val="00973A6C"/>
    <w:rsid w:val="00973AE5"/>
    <w:rsid w:val="00980C03"/>
    <w:rsid w:val="0098631F"/>
    <w:rsid w:val="00995916"/>
    <w:rsid w:val="009A453F"/>
    <w:rsid w:val="009A7658"/>
    <w:rsid w:val="009B5E30"/>
    <w:rsid w:val="009C20B9"/>
    <w:rsid w:val="009D2320"/>
    <w:rsid w:val="009D4469"/>
    <w:rsid w:val="009D6A27"/>
    <w:rsid w:val="009E6A8E"/>
    <w:rsid w:val="009F0F39"/>
    <w:rsid w:val="009F6004"/>
    <w:rsid w:val="00A01509"/>
    <w:rsid w:val="00A04C52"/>
    <w:rsid w:val="00A073C5"/>
    <w:rsid w:val="00A107D3"/>
    <w:rsid w:val="00A1764B"/>
    <w:rsid w:val="00A36F11"/>
    <w:rsid w:val="00A50546"/>
    <w:rsid w:val="00A5480A"/>
    <w:rsid w:val="00A614AB"/>
    <w:rsid w:val="00A6207A"/>
    <w:rsid w:val="00AA21DA"/>
    <w:rsid w:val="00AA5EEE"/>
    <w:rsid w:val="00AB23A7"/>
    <w:rsid w:val="00AB3E89"/>
    <w:rsid w:val="00AB4222"/>
    <w:rsid w:val="00AB75D9"/>
    <w:rsid w:val="00AC20C7"/>
    <w:rsid w:val="00AC38AB"/>
    <w:rsid w:val="00AC61D8"/>
    <w:rsid w:val="00AD0BF2"/>
    <w:rsid w:val="00AD3224"/>
    <w:rsid w:val="00AD7C2C"/>
    <w:rsid w:val="00AE21E2"/>
    <w:rsid w:val="00AE380D"/>
    <w:rsid w:val="00B05068"/>
    <w:rsid w:val="00B1372F"/>
    <w:rsid w:val="00B14399"/>
    <w:rsid w:val="00B14766"/>
    <w:rsid w:val="00B16625"/>
    <w:rsid w:val="00B215F1"/>
    <w:rsid w:val="00B25D51"/>
    <w:rsid w:val="00B2683B"/>
    <w:rsid w:val="00B268B9"/>
    <w:rsid w:val="00B3407D"/>
    <w:rsid w:val="00B35D29"/>
    <w:rsid w:val="00B36FF9"/>
    <w:rsid w:val="00B445D7"/>
    <w:rsid w:val="00B4626A"/>
    <w:rsid w:val="00B50D44"/>
    <w:rsid w:val="00B72491"/>
    <w:rsid w:val="00B74CC7"/>
    <w:rsid w:val="00B80308"/>
    <w:rsid w:val="00B80870"/>
    <w:rsid w:val="00B919CB"/>
    <w:rsid w:val="00BA26EC"/>
    <w:rsid w:val="00BA2A8D"/>
    <w:rsid w:val="00BA6816"/>
    <w:rsid w:val="00BB64CA"/>
    <w:rsid w:val="00BC2373"/>
    <w:rsid w:val="00BD2E82"/>
    <w:rsid w:val="00BE054B"/>
    <w:rsid w:val="00BE4F5E"/>
    <w:rsid w:val="00BF582D"/>
    <w:rsid w:val="00C071F7"/>
    <w:rsid w:val="00C10A96"/>
    <w:rsid w:val="00C23338"/>
    <w:rsid w:val="00C269E4"/>
    <w:rsid w:val="00C33AE8"/>
    <w:rsid w:val="00C34EB2"/>
    <w:rsid w:val="00C34F1E"/>
    <w:rsid w:val="00C42299"/>
    <w:rsid w:val="00C535AE"/>
    <w:rsid w:val="00C542CB"/>
    <w:rsid w:val="00C669C3"/>
    <w:rsid w:val="00C71413"/>
    <w:rsid w:val="00C844F4"/>
    <w:rsid w:val="00C87A30"/>
    <w:rsid w:val="00C904E6"/>
    <w:rsid w:val="00C93FCA"/>
    <w:rsid w:val="00CA3D60"/>
    <w:rsid w:val="00CB09FF"/>
    <w:rsid w:val="00CB0BF4"/>
    <w:rsid w:val="00CB1CFF"/>
    <w:rsid w:val="00CC1D0C"/>
    <w:rsid w:val="00CC4A02"/>
    <w:rsid w:val="00CD1BE8"/>
    <w:rsid w:val="00CD3082"/>
    <w:rsid w:val="00CD5A16"/>
    <w:rsid w:val="00CD760C"/>
    <w:rsid w:val="00CF2FAE"/>
    <w:rsid w:val="00CF39ED"/>
    <w:rsid w:val="00D00409"/>
    <w:rsid w:val="00D047C1"/>
    <w:rsid w:val="00D20AC6"/>
    <w:rsid w:val="00D2377F"/>
    <w:rsid w:val="00D3285C"/>
    <w:rsid w:val="00D34868"/>
    <w:rsid w:val="00D54706"/>
    <w:rsid w:val="00D54903"/>
    <w:rsid w:val="00D55FB9"/>
    <w:rsid w:val="00D6005F"/>
    <w:rsid w:val="00D75475"/>
    <w:rsid w:val="00D767CB"/>
    <w:rsid w:val="00D96A33"/>
    <w:rsid w:val="00DA1039"/>
    <w:rsid w:val="00DB1468"/>
    <w:rsid w:val="00DB4CBA"/>
    <w:rsid w:val="00DB5157"/>
    <w:rsid w:val="00DC203B"/>
    <w:rsid w:val="00DC2FA7"/>
    <w:rsid w:val="00DF1635"/>
    <w:rsid w:val="00DF28EC"/>
    <w:rsid w:val="00E03EF8"/>
    <w:rsid w:val="00E065AF"/>
    <w:rsid w:val="00E1285E"/>
    <w:rsid w:val="00E12879"/>
    <w:rsid w:val="00E20119"/>
    <w:rsid w:val="00E27435"/>
    <w:rsid w:val="00E33797"/>
    <w:rsid w:val="00E54E10"/>
    <w:rsid w:val="00E5787B"/>
    <w:rsid w:val="00E61FD1"/>
    <w:rsid w:val="00E625F3"/>
    <w:rsid w:val="00E628D2"/>
    <w:rsid w:val="00E66A05"/>
    <w:rsid w:val="00E674BB"/>
    <w:rsid w:val="00E73CD9"/>
    <w:rsid w:val="00E908FE"/>
    <w:rsid w:val="00E97CFA"/>
    <w:rsid w:val="00EA47B8"/>
    <w:rsid w:val="00EA714C"/>
    <w:rsid w:val="00EC6618"/>
    <w:rsid w:val="00ED0B30"/>
    <w:rsid w:val="00ED4A64"/>
    <w:rsid w:val="00EE31E5"/>
    <w:rsid w:val="00EF2CFC"/>
    <w:rsid w:val="00EF71D2"/>
    <w:rsid w:val="00F005D4"/>
    <w:rsid w:val="00F00CB2"/>
    <w:rsid w:val="00F03F15"/>
    <w:rsid w:val="00F13AB2"/>
    <w:rsid w:val="00F277AA"/>
    <w:rsid w:val="00F3651C"/>
    <w:rsid w:val="00F504A6"/>
    <w:rsid w:val="00F565AA"/>
    <w:rsid w:val="00F61389"/>
    <w:rsid w:val="00F6266E"/>
    <w:rsid w:val="00F62CC4"/>
    <w:rsid w:val="00F655CE"/>
    <w:rsid w:val="00F66466"/>
    <w:rsid w:val="00F75054"/>
    <w:rsid w:val="00F75D6C"/>
    <w:rsid w:val="00F7604C"/>
    <w:rsid w:val="00F81AC0"/>
    <w:rsid w:val="00F81D56"/>
    <w:rsid w:val="00F925C6"/>
    <w:rsid w:val="00F964B9"/>
    <w:rsid w:val="00FA0929"/>
    <w:rsid w:val="00FA29A9"/>
    <w:rsid w:val="00FA551C"/>
    <w:rsid w:val="00FA7AB6"/>
    <w:rsid w:val="00FB2DA6"/>
    <w:rsid w:val="00FB5DE0"/>
    <w:rsid w:val="00FC076A"/>
    <w:rsid w:val="00FC3383"/>
    <w:rsid w:val="00FC3BA0"/>
    <w:rsid w:val="00FC65ED"/>
    <w:rsid w:val="00FC673D"/>
    <w:rsid w:val="00FD185C"/>
    <w:rsid w:val="00FE5775"/>
    <w:rsid w:val="00FF78ED"/>
    <w:rsid w:val="794E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allout" idref="#_x0000_s1166"/>
        <o:r id="V:Rule2" type="callout" idref="#_x0000_s1284"/>
        <o:r id="V:Rule3" type="callout" idref="#_x0000_s1285"/>
        <o:r id="V:Rule4" type="callout" idref="#_x0000_s1286"/>
        <o:r id="V:Rule5" type="connector" idref="#_x0000_s133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iPriority w:val="39"/>
    <w:pPr>
      <w:ind w:left="840" w:leftChars="400"/>
    </w:pPr>
  </w:style>
  <w:style w:type="paragraph" w:styleId="5">
    <w:name w:val="Balloon Text"/>
    <w:basedOn w:val="1"/>
    <w:link w:val="18"/>
    <w:uiPriority w:val="0"/>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uiPriority w:val="39"/>
    <w:pPr>
      <w:ind w:left="420" w:leftChars="200"/>
    </w:pPr>
  </w:style>
  <w:style w:type="character" w:styleId="12">
    <w:name w:val="page number"/>
    <w:basedOn w:val="11"/>
    <w:uiPriority w:val="0"/>
  </w:style>
  <w:style w:type="character" w:styleId="13">
    <w:name w:val="Hyperlink"/>
    <w:basedOn w:val="11"/>
    <w:unhideWhenUsed/>
    <w:uiPriority w:val="99"/>
    <w:rPr>
      <w:color w:val="0000FF"/>
      <w:u w:val="single"/>
    </w:rPr>
  </w:style>
  <w:style w:type="character" w:customStyle="1" w:styleId="14">
    <w:name w:val="ARIAL 小五， 黑 Char"/>
    <w:basedOn w:val="11"/>
    <w:uiPriority w:val="0"/>
    <w:rPr>
      <w:rFonts w:ascii="幼圆" w:hAnsi="宋体" w:eastAsia="Arial"/>
      <w:b/>
      <w:kern w:val="2"/>
      <w:sz w:val="18"/>
      <w:szCs w:val="18"/>
      <w:lang w:val="en-US" w:eastAsia="zh-CN" w:bidi="ar-SA"/>
    </w:rPr>
  </w:style>
  <w:style w:type="character" w:customStyle="1" w:styleId="15">
    <w:name w:val="标题 1 Char"/>
    <w:basedOn w:val="11"/>
    <w:link w:val="2"/>
    <w:qFormat/>
    <w:uiPriority w:val="0"/>
    <w:rPr>
      <w:b/>
      <w:bCs/>
      <w:kern w:val="44"/>
      <w:sz w:val="44"/>
      <w:szCs w:val="44"/>
    </w:rPr>
  </w:style>
  <w:style w:type="character" w:customStyle="1" w:styleId="16">
    <w:name w:val="标题 2 Char"/>
    <w:basedOn w:val="11"/>
    <w:link w:val="3"/>
    <w:semiHidden/>
    <w:qFormat/>
    <w:uiPriority w:val="0"/>
    <w:rPr>
      <w:rFonts w:ascii="Cambria" w:hAnsi="Cambria" w:eastAsia="宋体" w:cs="Times New Roman"/>
      <w:b/>
      <w:bCs/>
      <w:kern w:val="2"/>
      <w:sz w:val="32"/>
      <w:szCs w:val="32"/>
    </w:rPr>
  </w:style>
  <w:style w:type="character" w:customStyle="1" w:styleId="17">
    <w:name w:val="页脚 Char"/>
    <w:basedOn w:val="11"/>
    <w:link w:val="6"/>
    <w:uiPriority w:val="99"/>
    <w:rPr>
      <w:kern w:val="2"/>
      <w:sz w:val="18"/>
      <w:szCs w:val="18"/>
    </w:rPr>
  </w:style>
  <w:style w:type="character" w:customStyle="1" w:styleId="18">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emf"/><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234"/>
    <customShpInfo spid="_x0000_s1341"/>
    <customShpInfo spid="_x0000_s1299"/>
    <customShpInfo spid="_x0000_s1342"/>
    <customShpInfo spid="_x0000_s1050"/>
    <customShpInfo spid="_x0000_s1055"/>
    <customShpInfo spid="_x0000_s1096"/>
    <customShpInfo spid="_x0000_s1166"/>
    <customShpInfo spid="_x0000_s1164"/>
    <customShpInfo spid="_x0000_s1163"/>
    <customShpInfo spid="_x0000_s1165"/>
    <customShpInfo spid="_x0000_s1296"/>
    <customShpInfo spid="_x0000_s1109"/>
    <customShpInfo spid="_x0000_s1181"/>
    <customShpInfo spid="_x0000_s1295"/>
    <customShpInfo spid="_x0000_s1284"/>
    <customShpInfo spid="_x0000_s1285"/>
    <customShpInfo spid="_x0000_s1286"/>
    <customShpInfo spid="_x0000_s1283"/>
    <customShpInfo spid="_x0000_s1281"/>
    <customShpInfo spid="_x0000_s1280"/>
    <customShpInfo spid="_x0000_s1282"/>
    <customShpInfo spid="_x0000_s1277"/>
    <customShpInfo spid="_x0000_s1278"/>
    <customShpInfo spid="_x0000_s1338"/>
    <customShpInfo spid="_x0000_s1279"/>
    <customShpInfo spid="_x0000_s1343"/>
    <customShpInfo spid="_x0000_s1344"/>
    <customShpInfo spid="_x0000_s1325"/>
    <customShpInfo spid="_x0000_s1346"/>
    <customShpInfo spid="_x0000_s1352"/>
    <customShpInfo spid="_x0000_s1351"/>
    <customShpInfo spid="_x0000_s1348"/>
    <customShpInfo spid="_x0000_s1347"/>
    <customShpInfo spid="_x0000_s1353"/>
    <customShpInfo spid="_x0000_s1350"/>
    <customShpInfo spid="_x0000_s1349"/>
    <customShpInfo spid="_x0000_s1356"/>
    <customShpInfo spid="_x0000_s1354"/>
    <customShpInfo spid="_x0000_s1355"/>
    <customShpInfo spid="_x0000_s1345"/>
    <customShpInfo spid="_x0000_s1309"/>
    <customShpInfo spid="_x0000_s13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1158</Words>
  <Characters>6601</Characters>
  <Lines>1</Lines>
  <Paragraphs>1</Paragraphs>
  <TotalTime>3</TotalTime>
  <ScaleCrop>false</ScaleCrop>
  <LinksUpToDate>false</LinksUpToDate>
  <CharactersWithSpaces>7744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2020-12-09T01:49:00Z</dcterms:created>
  <dc:creator>微软用户</dc:creator>
  <cp:lastModifiedBy>封心锁爱</cp:lastModifiedBy>
  <cp:lastPrinted>2017-06-21T01:45:00Z</cp:lastPrinted>
  <dcterms:modified xsi:type="dcterms:W3CDTF">2021-05-13T14:33:33Z</dcterms:modified>
  <dc:title>制动器缓冲垫的更换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